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E26A" w14:textId="4F8F166B" w:rsidR="004933DA" w:rsidRDefault="006547C5" w:rsidP="00D123D8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F5BF5EA" wp14:editId="1C4A2FA6">
            <wp:extent cx="1866900" cy="1200150"/>
            <wp:effectExtent l="0" t="0" r="0" b="0"/>
            <wp:docPr id="14" name="Picture 14" descr="Stem Logo Images – Browse 36,151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m Logo Images – Browse 36,151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18" cy="12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43FF" w14:textId="6E8047BA" w:rsidR="00D123D8" w:rsidRDefault="00D123D8" w:rsidP="00D123D8">
      <w:pPr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32"/>
          <w:szCs w:val="32"/>
        </w:rPr>
        <w:t>QCC STEM Students</w:t>
      </w:r>
    </w:p>
    <w:p w14:paraId="04521217" w14:textId="77777777" w:rsidR="004933DA" w:rsidRDefault="00D123D8" w:rsidP="00D123D8">
      <w:pPr>
        <w:jc w:val="center"/>
        <w:rPr>
          <w:rFonts w:ascii="Amasis MT Pro Black" w:hAnsi="Amasis MT Pro Black"/>
          <w:b/>
          <w:bCs/>
          <w:color w:val="00B0F0"/>
          <w:sz w:val="32"/>
          <w:szCs w:val="32"/>
        </w:rPr>
      </w:pPr>
      <w:r>
        <w:rPr>
          <w:rFonts w:ascii="Amasis MT Pro Black" w:hAnsi="Amasis MT Pro Black"/>
          <w:b/>
          <w:bCs/>
          <w:color w:val="00B0F0"/>
          <w:sz w:val="32"/>
          <w:szCs w:val="32"/>
        </w:rPr>
        <w:t xml:space="preserve">Are you transferring to a Massachusetts State University? </w:t>
      </w:r>
    </w:p>
    <w:p w14:paraId="5DFE89A4" w14:textId="66D05E18" w:rsidR="00D123D8" w:rsidRDefault="004933DA" w:rsidP="00D123D8">
      <w:pPr>
        <w:jc w:val="center"/>
        <w:rPr>
          <w:rFonts w:ascii="Amasis MT Pro Black" w:hAnsi="Amasis MT Pro Black"/>
          <w:b/>
          <w:bCs/>
          <w:color w:val="00B0F0"/>
          <w:sz w:val="32"/>
          <w:szCs w:val="32"/>
        </w:rPr>
      </w:pPr>
      <w:r>
        <w:rPr>
          <w:rFonts w:ascii="Amasis MT Pro Black" w:hAnsi="Amasis MT Pro Black"/>
          <w:b/>
          <w:bCs/>
          <w:color w:val="00B0F0"/>
          <w:sz w:val="32"/>
          <w:szCs w:val="32"/>
        </w:rPr>
        <w:t xml:space="preserve">Check </w:t>
      </w:r>
      <w:r w:rsidR="00D123D8">
        <w:rPr>
          <w:rFonts w:ascii="Amasis MT Pro Black" w:hAnsi="Amasis MT Pro Black"/>
          <w:b/>
          <w:bCs/>
          <w:color w:val="00B0F0"/>
          <w:sz w:val="32"/>
          <w:szCs w:val="32"/>
        </w:rPr>
        <w:t xml:space="preserve">out these </w:t>
      </w:r>
      <w:r w:rsidR="00D123D8">
        <w:rPr>
          <w:rFonts w:ascii="Amasis MT Pro Black" w:hAnsi="Amasis MT Pro Black"/>
          <w:b/>
          <w:bCs/>
          <w:color w:val="FF0000"/>
          <w:sz w:val="32"/>
          <w:szCs w:val="32"/>
        </w:rPr>
        <w:t xml:space="preserve">FREE </w:t>
      </w:r>
      <w:r w:rsidR="00D123D8">
        <w:rPr>
          <w:rFonts w:ascii="Amasis MT Pro Black" w:hAnsi="Amasis MT Pro Black"/>
          <w:b/>
          <w:bCs/>
          <w:color w:val="00B0F0"/>
          <w:sz w:val="32"/>
          <w:szCs w:val="32"/>
        </w:rPr>
        <w:t>Summer Programs.</w:t>
      </w:r>
    </w:p>
    <w:p w14:paraId="08F34A19" w14:textId="77777777" w:rsidR="00D123D8" w:rsidRDefault="00D123D8" w:rsidP="00D123D8">
      <w:pPr>
        <w:jc w:val="center"/>
        <w:rPr>
          <w:rFonts w:ascii="Amasis MT Pro Black" w:hAnsi="Amasis MT Pro Black"/>
          <w:color w:val="000000"/>
          <w:sz w:val="24"/>
          <w:szCs w:val="24"/>
          <w:shd w:val="clear" w:color="auto" w:fill="FFFFFF"/>
        </w:rPr>
      </w:pPr>
    </w:p>
    <w:p w14:paraId="786E5BAC" w14:textId="77777777" w:rsidR="00D123D8" w:rsidRDefault="00D123D8" w:rsidP="00D123D8">
      <w:pPr>
        <w:rPr>
          <w:rFonts w:ascii="Amasis MT Pro Black" w:hAnsi="Amasis MT Pro Black"/>
          <w:color w:val="000000"/>
          <w:sz w:val="24"/>
          <w:szCs w:val="24"/>
          <w:shd w:val="clear" w:color="auto" w:fill="FFFFFF"/>
        </w:rPr>
      </w:pPr>
      <w:r>
        <w:rPr>
          <w:rFonts w:ascii="Amasis MT Pro Black" w:hAnsi="Amasis MT Pro Black"/>
          <w:color w:val="000000"/>
          <w:sz w:val="24"/>
          <w:szCs w:val="24"/>
          <w:shd w:val="clear" w:color="auto" w:fill="FFFFFF"/>
        </w:rPr>
        <w:t xml:space="preserve">Students transferring from one of the fifteen community colleges in Massachusetts and transferring to any public 4-year university to pursue a bachelor’s degree </w:t>
      </w:r>
    </w:p>
    <w:p w14:paraId="3CBFD756" w14:textId="77777777" w:rsidR="00D123D8" w:rsidRDefault="00D123D8" w:rsidP="00D123D8">
      <w:pPr>
        <w:rPr>
          <w:rFonts w:ascii="Amasis MT Pro Black" w:hAnsi="Amasis MT Pro Black"/>
          <w:color w:val="000000"/>
          <w:sz w:val="24"/>
          <w:szCs w:val="24"/>
          <w:shd w:val="clear" w:color="auto" w:fill="FFFFFF"/>
        </w:rPr>
      </w:pPr>
      <w:r>
        <w:rPr>
          <w:rFonts w:ascii="Amasis MT Pro Black" w:hAnsi="Amasis MT Pro Black"/>
          <w:color w:val="000000"/>
          <w:sz w:val="24"/>
          <w:szCs w:val="24"/>
          <w:shd w:val="clear" w:color="auto" w:fill="FFFFFF"/>
        </w:rPr>
        <w:t xml:space="preserve">in a STEM field are welcome to apply to Summer Transfer Academy program. These programs will either run in-person or virtually, </w:t>
      </w:r>
    </w:p>
    <w:p w14:paraId="26B4CFD7" w14:textId="77777777" w:rsidR="00D123D8" w:rsidRDefault="00D123D8" w:rsidP="00D123D8">
      <w:pPr>
        <w:rPr>
          <w:rFonts w:ascii="Amasis MT Pro Black" w:hAnsi="Amasis MT Pro Black"/>
          <w:color w:val="1F497D"/>
          <w:sz w:val="24"/>
          <w:szCs w:val="24"/>
        </w:rPr>
      </w:pPr>
      <w:r>
        <w:rPr>
          <w:rFonts w:ascii="Amasis MT Pro Black" w:hAnsi="Amasis MT Pro Black"/>
          <w:color w:val="000000"/>
          <w:sz w:val="24"/>
          <w:szCs w:val="24"/>
          <w:shd w:val="clear" w:color="auto" w:fill="FFFFFF"/>
        </w:rPr>
        <w:t>depending on the status of social distancing and campus policy at that time.</w:t>
      </w:r>
    </w:p>
    <w:p w14:paraId="01963D88" w14:textId="77777777" w:rsidR="00D123D8" w:rsidRDefault="00D123D8" w:rsidP="00D123D8">
      <w:pPr>
        <w:rPr>
          <w:rFonts w:ascii="Tahoma" w:hAnsi="Tahoma" w:cs="Tahoma"/>
          <w:color w:val="1F497D"/>
          <w:sz w:val="24"/>
          <w:szCs w:val="24"/>
        </w:rPr>
      </w:pPr>
    </w:p>
    <w:p w14:paraId="1966C361" w14:textId="37CE4215" w:rsidR="006547C5" w:rsidRDefault="00D123D8" w:rsidP="006547C5">
      <w:pPr>
        <w:jc w:val="center"/>
        <w:rPr>
          <w:rFonts w:ascii="Amasis MT Pro Black" w:hAnsi="Amasis MT Pro Black"/>
          <w:color w:val="00B0F0"/>
          <w:sz w:val="28"/>
          <w:szCs w:val="28"/>
        </w:rPr>
      </w:pPr>
      <w:r>
        <w:rPr>
          <w:rFonts w:ascii="Amasis MT Pro Black" w:hAnsi="Amasis MT Pro Black"/>
          <w:sz w:val="28"/>
          <w:szCs w:val="28"/>
        </w:rPr>
        <w:t>Click on the link below to access the website:</w:t>
      </w:r>
    </w:p>
    <w:p w14:paraId="7BC33663" w14:textId="4A801136" w:rsidR="00D123D8" w:rsidRDefault="00D123D8" w:rsidP="006547C5">
      <w:pPr>
        <w:jc w:val="center"/>
        <w:rPr>
          <w:rFonts w:ascii="Amasis MT Pro Black" w:hAnsi="Amasis MT Pro Black"/>
          <w:color w:val="00B0F0"/>
          <w:sz w:val="28"/>
          <w:szCs w:val="28"/>
        </w:rPr>
      </w:pPr>
      <w:r>
        <w:rPr>
          <w:rFonts w:ascii="Amasis MT Pro Black" w:hAnsi="Amasis MT Pro Black"/>
          <w:color w:val="00B0F0"/>
          <w:sz w:val="28"/>
          <w:szCs w:val="28"/>
        </w:rPr>
        <w:t xml:space="preserve">Details for each school is located at the bottom of the </w:t>
      </w:r>
      <w:r w:rsidR="006547C5">
        <w:rPr>
          <w:rFonts w:ascii="Amasis MT Pro Black" w:hAnsi="Amasis MT Pro Black"/>
          <w:color w:val="00B0F0"/>
          <w:sz w:val="28"/>
          <w:szCs w:val="28"/>
        </w:rPr>
        <w:t>web</w:t>
      </w:r>
      <w:r>
        <w:rPr>
          <w:rFonts w:ascii="Amasis MT Pro Black" w:hAnsi="Amasis MT Pro Black"/>
          <w:color w:val="00B0F0"/>
          <w:sz w:val="28"/>
          <w:szCs w:val="28"/>
        </w:rPr>
        <w:t>page.</w:t>
      </w:r>
    </w:p>
    <w:p w14:paraId="0B0A65B6" w14:textId="77777777" w:rsidR="00D123D8" w:rsidRDefault="00D123D8" w:rsidP="006547C5">
      <w:pPr>
        <w:jc w:val="center"/>
        <w:rPr>
          <w:rFonts w:ascii="Amasis MT Pro Black" w:hAnsi="Amasis MT Pro Black"/>
          <w:sz w:val="28"/>
          <w:szCs w:val="28"/>
        </w:rPr>
      </w:pPr>
      <w:hyperlink r:id="rId6" w:history="1">
        <w:r>
          <w:rPr>
            <w:rStyle w:val="Hyperlink"/>
            <w:rFonts w:ascii="Amasis MT Pro Black" w:hAnsi="Amasis MT Pro Black"/>
            <w:color w:val="00B0F0"/>
            <w:sz w:val="28"/>
            <w:szCs w:val="28"/>
          </w:rPr>
          <w:t>https://www.mass.edu/strategic/stem_transferacad</w:t>
        </w:r>
        <w:r>
          <w:rPr>
            <w:rStyle w:val="Hyperlink"/>
            <w:rFonts w:ascii="Amasis MT Pro Black" w:hAnsi="Amasis MT Pro Black"/>
            <w:color w:val="00B0F0"/>
            <w:sz w:val="28"/>
            <w:szCs w:val="28"/>
          </w:rPr>
          <w:t>e</w:t>
        </w:r>
        <w:r>
          <w:rPr>
            <w:rStyle w:val="Hyperlink"/>
            <w:rFonts w:ascii="Amasis MT Pro Black" w:hAnsi="Amasis MT Pro Black"/>
            <w:color w:val="00B0F0"/>
            <w:sz w:val="28"/>
            <w:szCs w:val="28"/>
          </w:rPr>
          <w:t>my.asp</w:t>
        </w:r>
      </w:hyperlink>
    </w:p>
    <w:p w14:paraId="1A8758D3" w14:textId="77777777" w:rsidR="00D123D8" w:rsidRDefault="00D123D8" w:rsidP="00D123D8">
      <w:pPr>
        <w:numPr>
          <w:ilvl w:val="0"/>
          <w:numId w:val="1"/>
        </w:numPr>
        <w:shd w:val="clear" w:color="auto" w:fill="FFFFFF"/>
        <w:spacing w:after="135" w:line="360" w:lineRule="atLeast"/>
        <w:ind w:left="1170"/>
        <w:rPr>
          <w:rFonts w:ascii="Amasis MT Pro Black" w:hAnsi="Amasis MT Pro Black"/>
          <w:b/>
          <w:bCs/>
          <w:color w:val="00B0F0"/>
          <w:sz w:val="28"/>
          <w:szCs w:val="28"/>
        </w:rPr>
      </w:pPr>
      <w:r>
        <w:rPr>
          <w:rFonts w:ascii="Amasis MT Pro Black" w:hAnsi="Amasis MT Pro Black"/>
          <w:b/>
          <w:bCs/>
          <w:color w:val="00B0F0"/>
          <w:sz w:val="28"/>
          <w:szCs w:val="28"/>
        </w:rPr>
        <w:t>Have fun!</w:t>
      </w:r>
    </w:p>
    <w:p w14:paraId="55675478" w14:textId="77777777" w:rsidR="00D123D8" w:rsidRDefault="00D123D8" w:rsidP="00D123D8">
      <w:pPr>
        <w:numPr>
          <w:ilvl w:val="0"/>
          <w:numId w:val="1"/>
        </w:numPr>
        <w:shd w:val="clear" w:color="auto" w:fill="FFFFFF"/>
        <w:spacing w:after="135" w:line="360" w:lineRule="atLeast"/>
        <w:ind w:left="1170"/>
        <w:rPr>
          <w:rFonts w:ascii="Amasis MT Pro Black" w:hAnsi="Amasis MT Pro Black"/>
          <w:b/>
          <w:bCs/>
          <w:color w:val="00B0F0"/>
          <w:sz w:val="28"/>
          <w:szCs w:val="28"/>
        </w:rPr>
      </w:pPr>
      <w:r>
        <w:rPr>
          <w:rFonts w:ascii="Amasis MT Pro Black" w:hAnsi="Amasis MT Pro Black"/>
          <w:b/>
          <w:bCs/>
          <w:color w:val="00B0F0"/>
          <w:sz w:val="28"/>
          <w:szCs w:val="28"/>
        </w:rPr>
        <w:t>Meet other STEM transfer students!</w:t>
      </w:r>
    </w:p>
    <w:p w14:paraId="782053CF" w14:textId="77777777" w:rsidR="00D123D8" w:rsidRDefault="00D123D8" w:rsidP="00D123D8">
      <w:pPr>
        <w:numPr>
          <w:ilvl w:val="0"/>
          <w:numId w:val="1"/>
        </w:numPr>
        <w:shd w:val="clear" w:color="auto" w:fill="FFFFFF"/>
        <w:spacing w:after="135" w:line="360" w:lineRule="atLeast"/>
        <w:ind w:left="1170"/>
        <w:rPr>
          <w:rFonts w:ascii="Amasis MT Pro Black" w:hAnsi="Amasis MT Pro Black"/>
          <w:b/>
          <w:bCs/>
          <w:color w:val="00B0F0"/>
          <w:sz w:val="28"/>
          <w:szCs w:val="28"/>
        </w:rPr>
      </w:pPr>
      <w:r>
        <w:rPr>
          <w:rFonts w:ascii="Amasis MT Pro Black" w:hAnsi="Amasis MT Pro Black"/>
          <w:b/>
          <w:bCs/>
          <w:color w:val="00B0F0"/>
          <w:sz w:val="28"/>
          <w:szCs w:val="28"/>
        </w:rPr>
        <w:t>Develop relationships with campus faculty and staff!</w:t>
      </w:r>
    </w:p>
    <w:p w14:paraId="0B3C32B3" w14:textId="77777777" w:rsidR="00D123D8" w:rsidRDefault="00D123D8" w:rsidP="00D123D8">
      <w:pPr>
        <w:numPr>
          <w:ilvl w:val="0"/>
          <w:numId w:val="1"/>
        </w:numPr>
        <w:shd w:val="clear" w:color="auto" w:fill="FFFFFF"/>
        <w:spacing w:after="135" w:line="360" w:lineRule="atLeast"/>
        <w:ind w:left="1170"/>
        <w:rPr>
          <w:rFonts w:ascii="Amasis MT Pro Black" w:hAnsi="Amasis MT Pro Black"/>
          <w:b/>
          <w:bCs/>
          <w:color w:val="00B0F0"/>
          <w:sz w:val="28"/>
          <w:szCs w:val="28"/>
        </w:rPr>
      </w:pPr>
      <w:r>
        <w:rPr>
          <w:rFonts w:ascii="Amasis MT Pro Black" w:hAnsi="Amasis MT Pro Black"/>
          <w:b/>
          <w:bCs/>
          <w:color w:val="00B0F0"/>
          <w:sz w:val="28"/>
          <w:szCs w:val="28"/>
        </w:rPr>
        <w:t>Take a free class that applies to your major!</w:t>
      </w:r>
    </w:p>
    <w:p w14:paraId="1F71B24E" w14:textId="3E93800B" w:rsidR="00D123D8" w:rsidRDefault="00D123D8" w:rsidP="00D123D8">
      <w:pPr>
        <w:numPr>
          <w:ilvl w:val="0"/>
          <w:numId w:val="1"/>
        </w:numPr>
        <w:shd w:val="clear" w:color="auto" w:fill="FFFFFF"/>
        <w:spacing w:after="135" w:line="360" w:lineRule="atLeast"/>
        <w:ind w:left="1170"/>
        <w:rPr>
          <w:rFonts w:ascii="Amasis MT Pro Black" w:hAnsi="Amasis MT Pro Black"/>
          <w:b/>
          <w:bCs/>
          <w:color w:val="00B0F0"/>
          <w:sz w:val="28"/>
          <w:szCs w:val="28"/>
        </w:rPr>
      </w:pPr>
      <w:r>
        <w:rPr>
          <w:rFonts w:ascii="Amasis MT Pro Black" w:hAnsi="Amasis MT Pro Black"/>
          <w:b/>
          <w:bCs/>
          <w:color w:val="00B0F0"/>
          <w:sz w:val="28"/>
          <w:szCs w:val="28"/>
        </w:rPr>
        <w:t>Know where and how to access key resources on campus!</w:t>
      </w:r>
    </w:p>
    <w:p w14:paraId="67D2136E" w14:textId="77777777" w:rsidR="00D123D8" w:rsidRDefault="00D123D8" w:rsidP="00D123D8">
      <w:pPr>
        <w:rPr>
          <w:rFonts w:ascii="Amasis MT Pro Black" w:hAnsi="Amasis MT Pro Black"/>
          <w:sz w:val="28"/>
          <w:szCs w:val="28"/>
        </w:rPr>
      </w:pPr>
    </w:p>
    <w:p w14:paraId="0D3BF818" w14:textId="0C9923E4" w:rsidR="00236343" w:rsidRDefault="005A73AC">
      <w:r>
        <w:t xml:space="preserve">     </w:t>
      </w:r>
      <w:r w:rsidR="00CA5B81">
        <w:rPr>
          <w:noProof/>
        </w:rPr>
        <w:drawing>
          <wp:inline distT="0" distB="0" distL="0" distR="0" wp14:anchorId="3BAB3186" wp14:editId="08D696EC">
            <wp:extent cx="1190625" cy="97458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42" cy="9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B81">
        <w:rPr>
          <w:noProof/>
        </w:rPr>
        <w:drawing>
          <wp:inline distT="0" distB="0" distL="0" distR="0" wp14:anchorId="71EAAD5E" wp14:editId="5CB6A7E9">
            <wp:extent cx="1647597" cy="1017905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62" cy="102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B81">
        <w:rPr>
          <w:noProof/>
        </w:rPr>
        <w:drawing>
          <wp:inline distT="0" distB="0" distL="0" distR="0" wp14:anchorId="072CA5EB" wp14:editId="4695BA6B">
            <wp:extent cx="1551709" cy="1057910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05" cy="106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B81">
        <w:rPr>
          <w:noProof/>
        </w:rPr>
        <w:drawing>
          <wp:inline distT="0" distB="0" distL="0" distR="0" wp14:anchorId="59F4851E" wp14:editId="67562EE8">
            <wp:extent cx="1114425" cy="1114425"/>
            <wp:effectExtent l="0" t="0" r="9525" b="952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134">
        <w:rPr>
          <w:noProof/>
        </w:rPr>
        <w:drawing>
          <wp:inline distT="0" distB="0" distL="0" distR="0" wp14:anchorId="462FA885" wp14:editId="5FCA992C">
            <wp:extent cx="980990" cy="1081405"/>
            <wp:effectExtent l="0" t="0" r="0" b="444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17" cy="11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B61BA" w14:textId="7B510385" w:rsidR="005A73AC" w:rsidRDefault="005A73AC"/>
    <w:p w14:paraId="1F40DA80" w14:textId="5D3C7A0F" w:rsidR="00BD5134" w:rsidRDefault="00BD5134">
      <w:r>
        <w:rPr>
          <w:noProof/>
        </w:rPr>
        <w:drawing>
          <wp:inline distT="0" distB="0" distL="0" distR="0" wp14:anchorId="1BCBBC52" wp14:editId="6DC6DC6B">
            <wp:extent cx="1097280" cy="914400"/>
            <wp:effectExtent l="0" t="0" r="762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C4E55" wp14:editId="7B1F9F18">
            <wp:extent cx="1143000" cy="1143000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50CF6" wp14:editId="0DB553F8">
            <wp:extent cx="925102" cy="1228725"/>
            <wp:effectExtent l="0" t="0" r="889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96" cy="12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BD743" wp14:editId="710EAFCC">
            <wp:extent cx="1304925" cy="685165"/>
            <wp:effectExtent l="0" t="0" r="9525" b="635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35" cy="6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3AC">
        <w:rPr>
          <w:noProof/>
        </w:rPr>
        <w:drawing>
          <wp:inline distT="0" distB="0" distL="0" distR="0" wp14:anchorId="196FC17F" wp14:editId="4F0742F9">
            <wp:extent cx="1038225" cy="1038225"/>
            <wp:effectExtent l="0" t="0" r="9525" b="9525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3AC">
        <w:rPr>
          <w:noProof/>
        </w:rPr>
        <w:drawing>
          <wp:inline distT="0" distB="0" distL="0" distR="0" wp14:anchorId="0927B08E" wp14:editId="0FB01F2B">
            <wp:extent cx="1209675" cy="1209675"/>
            <wp:effectExtent l="0" t="0" r="9525" b="9525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36E5C" w14:textId="77777777" w:rsidR="009917DC" w:rsidRDefault="009917DC"/>
    <w:p w14:paraId="069D3239" w14:textId="579C71B3" w:rsidR="009917DC" w:rsidRDefault="009917DC"/>
    <w:p w14:paraId="27C2B453" w14:textId="08AFD9A0" w:rsidR="009917DC" w:rsidRDefault="009917DC">
      <w:r w:rsidRPr="009917DC">
        <w:rPr>
          <w:rFonts w:ascii="Nunito" w:hAnsi="Nunito"/>
          <w:color w:val="000000"/>
          <w:shd w:val="clear" w:color="auto" w:fill="FFFFFF"/>
        </w:rPr>
        <w:t>The </w:t>
      </w:r>
      <w:hyperlink r:id="rId18" w:tgtFrame="_blank" w:history="1">
        <w:r w:rsidRPr="009917DC">
          <w:rPr>
            <w:rFonts w:ascii="Nunito" w:hAnsi="Nunito"/>
            <w:color w:val="00205B"/>
            <w:u w:val="single"/>
            <w:bdr w:val="none" w:sz="0" w:space="0" w:color="auto" w:frame="1"/>
            <w:shd w:val="clear" w:color="auto" w:fill="FFFFFF"/>
          </w:rPr>
          <w:t>2023 Summer STEM Transfer Academy</w:t>
        </w:r>
      </w:hyperlink>
      <w:r w:rsidRPr="009917DC">
        <w:rPr>
          <w:rFonts w:ascii="Nunito" w:hAnsi="Nunito"/>
          <w:color w:val="000000"/>
          <w:shd w:val="clear" w:color="auto" w:fill="FFFFFF"/>
        </w:rPr>
        <w:t> application is now live, and students can check individual university program information for specific application deadlines? In the interim, please reach out to Allison Little </w:t>
      </w:r>
      <w:hyperlink r:id="rId19" w:history="1">
        <w:r w:rsidRPr="009917DC">
          <w:rPr>
            <w:rFonts w:ascii="Nunito" w:hAnsi="Nunito"/>
            <w:color w:val="009CDE"/>
            <w:u w:val="single"/>
            <w:bdr w:val="none" w:sz="0" w:space="0" w:color="auto" w:frame="1"/>
            <w:shd w:val="clear" w:color="auto" w:fill="FFFFFF"/>
          </w:rPr>
          <w:t>alittle@dhe.mass.edu</w:t>
        </w:r>
      </w:hyperlink>
      <w:r w:rsidRPr="009917DC">
        <w:rPr>
          <w:rFonts w:ascii="Nunito" w:hAnsi="Nunito"/>
          <w:color w:val="000000"/>
          <w:shd w:val="clear" w:color="auto" w:fill="FFFFFF"/>
        </w:rPr>
        <w:t>, Assistant Commissioner of P16 Alignment and Outreach, with questions.</w:t>
      </w:r>
    </w:p>
    <w:sectPr w:rsidR="009917DC" w:rsidSect="00D12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0DDF"/>
    <w:multiLevelType w:val="multilevel"/>
    <w:tmpl w:val="D0C83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D8"/>
    <w:rsid w:val="004933DA"/>
    <w:rsid w:val="005A73AC"/>
    <w:rsid w:val="006547C5"/>
    <w:rsid w:val="00693111"/>
    <w:rsid w:val="009917DC"/>
    <w:rsid w:val="009D552D"/>
    <w:rsid w:val="009E6CD5"/>
    <w:rsid w:val="00BD5134"/>
    <w:rsid w:val="00CA5B81"/>
    <w:rsid w:val="00CF5F7F"/>
    <w:rsid w:val="00D123D8"/>
    <w:rsid w:val="00FF008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774B"/>
  <w15:chartTrackingRefBased/>
  <w15:docId w15:val="{C5544215-4A43-48E5-9C48-F5340B60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3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form.jotform.com/21056503159104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ss.edu/strategic/stem_transferacademy.asp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alittle@dhe.mass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Carlson</dc:creator>
  <cp:keywords/>
  <dc:description/>
  <cp:lastModifiedBy>Darcy Carlson</cp:lastModifiedBy>
  <cp:revision>6</cp:revision>
  <cp:lastPrinted>2023-03-22T15:55:00Z</cp:lastPrinted>
  <dcterms:created xsi:type="dcterms:W3CDTF">2023-03-22T15:41:00Z</dcterms:created>
  <dcterms:modified xsi:type="dcterms:W3CDTF">2023-03-22T16:17:00Z</dcterms:modified>
</cp:coreProperties>
</file>