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D2" w:rsidRDefault="0092224C">
      <w:pPr>
        <w:pStyle w:val="Heading1"/>
        <w:spacing w:before="58"/>
        <w:ind w:right="1"/>
        <w:jc w:val="center"/>
        <w:rPr>
          <w:rFonts w:cs="Footlight MT Light"/>
        </w:rPr>
      </w:pPr>
      <w:r>
        <w:t>General</w:t>
      </w:r>
      <w:r>
        <w:rPr>
          <w:spacing w:val="-12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rPr>
          <w:spacing w:val="-1"/>
        </w:rPr>
        <w:t>Areas</w:t>
      </w:r>
      <w:r>
        <w:rPr>
          <w:spacing w:val="-12"/>
        </w:rPr>
        <w:t xml:space="preserve"> </w:t>
      </w:r>
      <w:r>
        <w:rPr>
          <w:spacing w:val="-1"/>
        </w:rPr>
        <w:t>Tutoring</w:t>
      </w:r>
      <w:r>
        <w:rPr>
          <w:spacing w:val="-13"/>
        </w:rPr>
        <w:t xml:space="preserve"> </w:t>
      </w:r>
      <w:r>
        <w:t>Center</w:t>
      </w:r>
    </w:p>
    <w:p w:rsidR="008C46D2" w:rsidRDefault="0092224C">
      <w:pPr>
        <w:pStyle w:val="BodyText"/>
        <w:spacing w:before="2"/>
        <w:ind w:left="3827" w:right="3827"/>
        <w:jc w:val="center"/>
        <w:rPr>
          <w:rFonts w:cs="Footlight MT Light"/>
        </w:rPr>
      </w:pPr>
      <w:r>
        <w:rPr>
          <w:spacing w:val="-1"/>
        </w:rPr>
        <w:t>Quinsigamond</w:t>
      </w:r>
      <w:r>
        <w:rPr>
          <w:spacing w:val="-7"/>
        </w:rPr>
        <w:t xml:space="preserve"> </w:t>
      </w:r>
      <w:r>
        <w:rPr>
          <w:spacing w:val="-1"/>
        </w:rPr>
        <w:t>Community</w:t>
      </w:r>
      <w:r>
        <w:rPr>
          <w:spacing w:val="-7"/>
        </w:rPr>
        <w:t xml:space="preserve"> </w:t>
      </w:r>
      <w:r>
        <w:rPr>
          <w:spacing w:val="-1"/>
        </w:rPr>
        <w:t>College</w:t>
      </w:r>
    </w:p>
    <w:p w:rsidR="008C46D2" w:rsidRDefault="0092224C">
      <w:pPr>
        <w:pStyle w:val="BodyText"/>
        <w:tabs>
          <w:tab w:val="left" w:pos="4075"/>
          <w:tab w:val="left" w:pos="5757"/>
          <w:tab w:val="left" w:pos="7862"/>
        </w:tabs>
        <w:spacing w:before="1"/>
        <w:ind w:left="0"/>
        <w:jc w:val="center"/>
        <w:rPr>
          <w:rFonts w:cs="Footlight MT Light"/>
        </w:rPr>
      </w:pPr>
      <w:r>
        <w:t>Room</w:t>
      </w:r>
      <w:r>
        <w:rPr>
          <w:spacing w:val="-7"/>
        </w:rPr>
        <w:t xml:space="preserve"> </w:t>
      </w:r>
      <w:r>
        <w:rPr>
          <w:spacing w:val="-1"/>
        </w:rPr>
        <w:t>222</w:t>
      </w:r>
      <w:r>
        <w:rPr>
          <w:spacing w:val="-6"/>
        </w:rPr>
        <w:t xml:space="preserve"> </w:t>
      </w:r>
      <w:r>
        <w:rPr>
          <w:spacing w:val="-1"/>
        </w:rPr>
        <w:t>Harrington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rPr>
          <w:spacing w:val="-1"/>
        </w:rPr>
        <w:tab/>
      </w:r>
      <w:r>
        <w:rPr>
          <w:spacing w:val="-1"/>
          <w:w w:val="95"/>
        </w:rPr>
        <w:t>508.854.4279</w:t>
      </w:r>
      <w:r>
        <w:rPr>
          <w:spacing w:val="-1"/>
          <w:w w:val="95"/>
        </w:rPr>
        <w:tab/>
      </w:r>
      <w:hyperlink r:id="rId4">
        <w:r>
          <w:rPr>
            <w:color w:val="0563C1"/>
            <w:spacing w:val="-1"/>
            <w:w w:val="95"/>
            <w:u w:val="single" w:color="0563C1"/>
          </w:rPr>
          <w:t>gaa@qcc.mass.edu</w:t>
        </w:r>
      </w:hyperlink>
      <w:r>
        <w:rPr>
          <w:color w:val="0563C1"/>
          <w:spacing w:val="-1"/>
          <w:w w:val="95"/>
        </w:rPr>
        <w:tab/>
      </w:r>
      <w:hyperlink r:id="rId5">
        <w:r>
          <w:rPr>
            <w:color w:val="0563C1"/>
            <w:spacing w:val="-1"/>
            <w:u w:val="single" w:color="0563C1"/>
          </w:rPr>
          <w:t>www.qcc.edu/gaa</w:t>
        </w:r>
      </w:hyperlink>
    </w:p>
    <w:p w:rsidR="008C46D2" w:rsidRDefault="008C46D2">
      <w:pPr>
        <w:spacing w:before="8"/>
        <w:rPr>
          <w:rFonts w:ascii="Footlight MT Light" w:eastAsia="Footlight MT Light" w:hAnsi="Footlight MT Light" w:cs="Footlight MT Light"/>
          <w:sz w:val="20"/>
          <w:szCs w:val="20"/>
        </w:rPr>
      </w:pPr>
    </w:p>
    <w:p w:rsidR="008C46D2" w:rsidRDefault="0092224C">
      <w:pPr>
        <w:spacing w:line="30" w:lineRule="atLeast"/>
        <w:ind w:left="115"/>
        <w:rPr>
          <w:rFonts w:ascii="Footlight MT Light" w:eastAsia="Footlight MT Light" w:hAnsi="Footlight MT Light" w:cs="Footlight MT Light"/>
          <w:sz w:val="3"/>
          <w:szCs w:val="3"/>
        </w:rPr>
      </w:pPr>
      <w:r>
        <w:rPr>
          <w:rFonts w:ascii="Footlight MT Light" w:eastAsia="Footlight MT Light" w:hAnsi="Footlight MT Light" w:cs="Footlight MT Light"/>
          <w:sz w:val="3"/>
          <w:szCs w:val="3"/>
        </w:rPr>
      </w:r>
      <w:r>
        <w:rPr>
          <w:rFonts w:ascii="Footlight MT Light" w:eastAsia="Footlight MT Light" w:hAnsi="Footlight MT Light" w:cs="Footlight MT Light"/>
          <w:sz w:val="3"/>
          <w:szCs w:val="3"/>
        </w:rPr>
        <w:pict>
          <v:group id="_x0000_s1026" style="width:544.45pt;height:1.55pt;mso-position-horizontal-relative:char;mso-position-vertical-relative:line" coordsize="10889,31">
            <v:group id="_x0000_s1027" style="position:absolute;left:15;top:15;width:10858;height:2" coordorigin="15,15" coordsize="10858,2">
              <v:shape id="_x0000_s1028" style="position:absolute;left:15;top:15;width:10858;height:2" coordorigin="15,15" coordsize="10858,0" path="m15,15r10858,e" filled="f" strokeweight="1.54pt">
                <v:path arrowok="t"/>
              </v:shape>
            </v:group>
            <w10:wrap type="none"/>
            <w10:anchorlock/>
          </v:group>
        </w:pict>
      </w:r>
    </w:p>
    <w:p w:rsidR="008C46D2" w:rsidRDefault="008C46D2">
      <w:pPr>
        <w:rPr>
          <w:rFonts w:ascii="Footlight MT Light" w:eastAsia="Footlight MT Light" w:hAnsi="Footlight MT Light" w:cs="Footlight MT Light"/>
          <w:sz w:val="19"/>
          <w:szCs w:val="19"/>
        </w:rPr>
      </w:pPr>
    </w:p>
    <w:p w:rsidR="008C46D2" w:rsidRDefault="0092224C">
      <w:pPr>
        <w:spacing w:before="66"/>
        <w:ind w:right="1"/>
        <w:jc w:val="center"/>
        <w:rPr>
          <w:rFonts w:ascii="Footlight MT Light" w:eastAsia="Footlight MT Light" w:hAnsi="Footlight MT Light" w:cs="Footlight MT Light"/>
          <w:sz w:val="44"/>
          <w:szCs w:val="44"/>
        </w:rPr>
      </w:pPr>
      <w:r>
        <w:rPr>
          <w:rFonts w:ascii="Footlight MT Light"/>
          <w:sz w:val="44"/>
        </w:rPr>
        <w:t>Tutor</w:t>
      </w:r>
      <w:r>
        <w:rPr>
          <w:rFonts w:ascii="Footlight MT Light"/>
          <w:spacing w:val="-27"/>
          <w:sz w:val="44"/>
        </w:rPr>
        <w:t xml:space="preserve"> </w:t>
      </w:r>
      <w:r>
        <w:rPr>
          <w:rFonts w:ascii="Footlight MT Light"/>
          <w:sz w:val="44"/>
        </w:rPr>
        <w:t>Recommendation</w:t>
      </w:r>
      <w:r>
        <w:rPr>
          <w:rFonts w:ascii="Footlight MT Light"/>
          <w:spacing w:val="-25"/>
          <w:sz w:val="44"/>
        </w:rPr>
        <w:t xml:space="preserve"> </w:t>
      </w:r>
      <w:r>
        <w:rPr>
          <w:rFonts w:ascii="Footlight MT Light"/>
          <w:sz w:val="44"/>
        </w:rPr>
        <w:t>Form</w:t>
      </w:r>
    </w:p>
    <w:p w:rsidR="008C46D2" w:rsidRDefault="0092224C">
      <w:pPr>
        <w:pStyle w:val="Heading1"/>
        <w:spacing w:before="252"/>
        <w:ind w:left="3826" w:right="3827"/>
        <w:jc w:val="center"/>
      </w:pP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Peer</w:t>
      </w:r>
      <w:r>
        <w:rPr>
          <w:spacing w:val="-7"/>
        </w:rPr>
        <w:t xml:space="preserve"> </w:t>
      </w:r>
      <w:r>
        <w:rPr>
          <w:spacing w:val="-1"/>
        </w:rPr>
        <w:t>Tutoring?</w:t>
      </w:r>
    </w:p>
    <w:p w:rsidR="008C46D2" w:rsidRDefault="0092224C">
      <w:pPr>
        <w:pStyle w:val="BodyText"/>
        <w:spacing w:before="2"/>
        <w:ind w:right="104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peer</w:t>
      </w:r>
      <w:r>
        <w:rPr>
          <w:spacing w:val="-3"/>
        </w:rPr>
        <w:t xml:space="preserve"> </w:t>
      </w:r>
      <w:r>
        <w:rPr>
          <w:spacing w:val="-1"/>
        </w:rPr>
        <w:t>tutor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GAA</w:t>
      </w:r>
      <w:r>
        <w:rPr>
          <w:spacing w:val="-4"/>
        </w:rPr>
        <w:t xml:space="preserve"> </w:t>
      </w:r>
      <w:r>
        <w:rPr>
          <w:spacing w:val="-1"/>
        </w:rPr>
        <w:t>Tutoring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individualized</w:t>
      </w:r>
      <w:r>
        <w:rPr>
          <w:spacing w:val="-4"/>
        </w:rPr>
        <w:t xml:space="preserve"> </w:t>
      </w:r>
      <w:r>
        <w:rPr>
          <w:spacing w:val="-1"/>
        </w:rPr>
        <w:t>sessions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QCC</w:t>
      </w:r>
      <w:r>
        <w:rPr>
          <w:spacing w:val="-3"/>
        </w:rPr>
        <w:t xml:space="preserve"> </w:t>
      </w:r>
      <w:r>
        <w:rPr>
          <w:spacing w:val="-1"/>
        </w:rPr>
        <w:t>students,</w:t>
      </w:r>
      <w:r>
        <w:rPr>
          <w:spacing w:val="83"/>
          <w:w w:val="99"/>
        </w:rPr>
        <w:t xml:space="preserve"> </w:t>
      </w:r>
      <w:r>
        <w:rPr>
          <w:spacing w:val="-1"/>
        </w:rPr>
        <w:t>discussing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guiding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-4"/>
        </w:rPr>
        <w:t xml:space="preserve"> </w:t>
      </w:r>
      <w:r>
        <w:rPr>
          <w:spacing w:val="-1"/>
        </w:rPr>
        <w:t>material,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offer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clearer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concepts</w:t>
      </w:r>
      <w:r>
        <w:rPr>
          <w:spacing w:val="81"/>
          <w:w w:val="99"/>
        </w:rPr>
        <w:t xml:space="preserve"> </w:t>
      </w:r>
      <w:r>
        <w:rPr>
          <w:spacing w:val="-1"/>
        </w:rPr>
        <w:t>discussed.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position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peer</w:t>
      </w:r>
      <w:r>
        <w:rPr>
          <w:spacing w:val="-4"/>
        </w:rPr>
        <w:t xml:space="preserve"> </w:t>
      </w:r>
      <w:r>
        <w:rPr>
          <w:spacing w:val="-1"/>
        </w:rPr>
        <w:t>tutor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paid,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flexible;</w:t>
      </w:r>
      <w:r>
        <w:rPr>
          <w:spacing w:val="-4"/>
        </w:rPr>
        <w:t xml:space="preserve"> </w:t>
      </w:r>
      <w:r>
        <w:rPr>
          <w:spacing w:val="1"/>
        </w:rPr>
        <w:t>we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69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classes,</w:t>
      </w:r>
      <w:r>
        <w:rPr>
          <w:spacing w:val="-4"/>
        </w:rPr>
        <w:t xml:space="preserve"> </w:t>
      </w:r>
      <w:r>
        <w:rPr>
          <w:spacing w:val="-1"/>
        </w:rPr>
        <w:t>jobs,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responsibilities.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tutors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61"/>
        </w:rPr>
        <w:t xml:space="preserve"> </w:t>
      </w:r>
      <w:r>
        <w:rPr>
          <w:spacing w:val="-1"/>
        </w:rPr>
        <w:t>staff,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undergo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trainings</w:t>
      </w:r>
      <w:r>
        <w:rPr>
          <w:spacing w:val="-8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year.</w:t>
      </w:r>
    </w:p>
    <w:p w:rsidR="008C46D2" w:rsidRDefault="008C46D2">
      <w:pPr>
        <w:spacing w:before="10"/>
        <w:rPr>
          <w:rFonts w:ascii="Footlight MT Light" w:eastAsia="Footlight MT Light" w:hAnsi="Footlight MT Light" w:cs="Footlight MT Light"/>
          <w:sz w:val="23"/>
          <w:szCs w:val="23"/>
        </w:rPr>
      </w:pPr>
    </w:p>
    <w:p w:rsidR="008C46D2" w:rsidRDefault="0092224C">
      <w:pPr>
        <w:pStyle w:val="BodyText"/>
        <w:ind w:right="104"/>
      </w:pPr>
      <w:r>
        <w:t>Peer</w:t>
      </w:r>
      <w:r>
        <w:rPr>
          <w:spacing w:val="-4"/>
        </w:rPr>
        <w:t xml:space="preserve"> </w:t>
      </w:r>
      <w:r>
        <w:rPr>
          <w:spacing w:val="-1"/>
        </w:rPr>
        <w:t>tutoring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excellent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high-achieving</w:t>
      </w:r>
      <w:r>
        <w:rPr>
          <w:spacing w:val="-4"/>
        </w:rPr>
        <w:t xml:space="preserve"> </w:t>
      </w:r>
      <w:r>
        <w:rPr>
          <w:spacing w:val="-1"/>
        </w:rPr>
        <w:t>QCC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skills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89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grow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learners</w:t>
      </w:r>
      <w:r>
        <w:rPr>
          <w:spacing w:val="-7"/>
        </w:rPr>
        <w:t xml:space="preserve"> </w:t>
      </w:r>
      <w:r>
        <w:rPr>
          <w:spacing w:val="-1"/>
        </w:rPr>
        <w:t>themselves.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therefore</w:t>
      </w:r>
      <w:r>
        <w:rPr>
          <w:spacing w:val="-5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87"/>
          <w:w w:val="99"/>
        </w:rPr>
        <w:t xml:space="preserve"> </w:t>
      </w:r>
      <w:r>
        <w:rPr>
          <w:spacing w:val="-1"/>
        </w:rP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recruiting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outstanding</w:t>
      </w:r>
      <w:r>
        <w:rPr>
          <w:spacing w:val="-5"/>
        </w:rPr>
        <w:t xml:space="preserve"> </w:t>
      </w:r>
      <w:r>
        <w:rPr>
          <w:spacing w:val="-1"/>
        </w:rPr>
        <w:t>students.</w:t>
      </w:r>
    </w:p>
    <w:p w:rsidR="008C46D2" w:rsidRDefault="008C46D2">
      <w:pPr>
        <w:spacing w:before="2"/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92224C">
      <w:pPr>
        <w:pStyle w:val="BodyText"/>
        <w:ind w:right="351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encouraged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recommend</w:t>
      </w:r>
      <w:r>
        <w:rPr>
          <w:spacing w:val="-6"/>
        </w:rPr>
        <w:t xml:space="preserve"> </w:t>
      </w:r>
      <w:r>
        <w:rPr>
          <w:spacing w:val="-1"/>
        </w:rPr>
        <w:t>outstanding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year.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96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currently,</w:t>
      </w:r>
      <w:r>
        <w:rPr>
          <w:spacing w:val="-4"/>
        </w:rPr>
        <w:t xml:space="preserve"> </w:t>
      </w:r>
      <w:r>
        <w:rPr>
          <w:spacing w:val="-1"/>
        </w:rPr>
        <w:t>positions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7"/>
        </w:rPr>
        <w:t xml:space="preserve"> </w:t>
      </w:r>
      <w:r>
        <w:rPr>
          <w:spacing w:val="-1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tutors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93"/>
          <w:w w:val="99"/>
        </w:rPr>
        <w:t xml:space="preserve"> </w:t>
      </w:r>
      <w:r>
        <w:rPr>
          <w:spacing w:val="-1"/>
        </w:rPr>
        <w:t>move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opportunities.</w:t>
      </w: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spacing w:before="7"/>
        <w:rPr>
          <w:rFonts w:ascii="Footlight MT Light" w:eastAsia="Footlight MT Light" w:hAnsi="Footlight MT Light" w:cs="Footlight MT Light"/>
          <w:sz w:val="23"/>
          <w:szCs w:val="23"/>
        </w:rPr>
      </w:pPr>
    </w:p>
    <w:p w:rsidR="008C46D2" w:rsidRDefault="0092224C">
      <w:pPr>
        <w:pStyle w:val="Heading1"/>
        <w:ind w:right="2"/>
        <w:jc w:val="center"/>
      </w:pPr>
      <w:r>
        <w:rPr>
          <w:spacing w:val="-1"/>
        </w:rPr>
        <w:t>Please</w:t>
      </w:r>
      <w:r>
        <w:rPr>
          <w:spacing w:val="-10"/>
        </w:rPr>
        <w:t xml:space="preserve"> </w:t>
      </w:r>
      <w:r>
        <w:t>complete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email</w:t>
      </w:r>
      <w:r>
        <w:rPr>
          <w:spacing w:val="-9"/>
        </w:rPr>
        <w:t xml:space="preserve"> </w:t>
      </w:r>
      <w:proofErr w:type="gramStart"/>
      <w:r>
        <w:t>to</w:t>
      </w:r>
      <w:r>
        <w:rPr>
          <w:w w:val="99"/>
        </w:rPr>
        <w:t xml:space="preserve"> </w:t>
      </w:r>
      <w:r>
        <w:rPr>
          <w:color w:val="0563C1"/>
          <w:w w:val="99"/>
        </w:rPr>
        <w:t xml:space="preserve"> </w:t>
      </w:r>
      <w:proofErr w:type="gramEnd"/>
      <w:r>
        <w:rPr>
          <w:color w:val="0563C1"/>
          <w:spacing w:val="-1"/>
          <w:u w:val="single" w:color="0563C1"/>
        </w:rPr>
        <w:fldChar w:fldCharType="begin"/>
      </w:r>
      <w:r>
        <w:rPr>
          <w:color w:val="0563C1"/>
          <w:spacing w:val="-1"/>
          <w:u w:val="single" w:color="0563C1"/>
        </w:rPr>
        <w:instrText xml:space="preserve"> HYPERLINK "mailto:ndellasanta@qcc.mass.edu" \h </w:instrText>
      </w:r>
      <w:r>
        <w:rPr>
          <w:color w:val="0563C1"/>
          <w:spacing w:val="-1"/>
          <w:u w:val="single" w:color="0563C1"/>
        </w:rPr>
        <w:fldChar w:fldCharType="separate"/>
      </w:r>
      <w:r>
        <w:rPr>
          <w:color w:val="0563C1"/>
          <w:spacing w:val="-1"/>
          <w:u w:val="single" w:color="0563C1"/>
        </w:rPr>
        <w:t>gaa</w:t>
      </w:r>
      <w:bookmarkStart w:id="0" w:name="_GoBack"/>
      <w:bookmarkEnd w:id="0"/>
      <w:r>
        <w:rPr>
          <w:color w:val="0563C1"/>
          <w:spacing w:val="-1"/>
          <w:u w:val="single" w:color="0563C1"/>
        </w:rPr>
        <w:t>@qcc.mass.edu</w:t>
      </w:r>
      <w:r>
        <w:rPr>
          <w:color w:val="0563C1"/>
          <w:spacing w:val="-1"/>
          <w:u w:val="single" w:color="0563C1"/>
        </w:rPr>
        <w:fldChar w:fldCharType="end"/>
      </w:r>
    </w:p>
    <w:p w:rsidR="008C46D2" w:rsidRDefault="0092224C">
      <w:pPr>
        <w:ind w:right="1"/>
        <w:jc w:val="center"/>
        <w:rPr>
          <w:rFonts w:ascii="Footlight MT Light" w:eastAsia="Footlight MT Light" w:hAnsi="Footlight MT Light" w:cs="Footlight MT Light"/>
          <w:sz w:val="32"/>
          <w:szCs w:val="32"/>
        </w:rPr>
      </w:pPr>
      <w:proofErr w:type="gramStart"/>
      <w:r>
        <w:rPr>
          <w:rFonts w:ascii="Footlight MT Light"/>
          <w:spacing w:val="-1"/>
          <w:sz w:val="32"/>
        </w:rPr>
        <w:t>or</w:t>
      </w:r>
      <w:proofErr w:type="gramEnd"/>
      <w:r>
        <w:rPr>
          <w:rFonts w:ascii="Footlight MT Light"/>
          <w:spacing w:val="-9"/>
          <w:sz w:val="32"/>
        </w:rPr>
        <w:t xml:space="preserve"> </w:t>
      </w:r>
      <w:r>
        <w:rPr>
          <w:rFonts w:ascii="Footlight MT Light"/>
          <w:sz w:val="32"/>
        </w:rPr>
        <w:t>a</w:t>
      </w:r>
      <w:r>
        <w:rPr>
          <w:rFonts w:ascii="Footlight MT Light"/>
          <w:spacing w:val="-10"/>
          <w:sz w:val="32"/>
        </w:rPr>
        <w:t xml:space="preserve"> </w:t>
      </w:r>
      <w:r>
        <w:rPr>
          <w:rFonts w:ascii="Footlight MT Light"/>
          <w:spacing w:val="-1"/>
          <w:sz w:val="32"/>
        </w:rPr>
        <w:t>physical</w:t>
      </w:r>
      <w:r>
        <w:rPr>
          <w:rFonts w:ascii="Footlight MT Light"/>
          <w:spacing w:val="-7"/>
          <w:sz w:val="32"/>
        </w:rPr>
        <w:t xml:space="preserve"> </w:t>
      </w:r>
      <w:r>
        <w:rPr>
          <w:rFonts w:ascii="Footlight MT Light"/>
          <w:sz w:val="32"/>
        </w:rPr>
        <w:t>copy</w:t>
      </w:r>
      <w:r>
        <w:rPr>
          <w:rFonts w:ascii="Footlight MT Light"/>
          <w:spacing w:val="-8"/>
          <w:sz w:val="32"/>
        </w:rPr>
        <w:t xml:space="preserve"> </w:t>
      </w:r>
      <w:r>
        <w:rPr>
          <w:rFonts w:ascii="Footlight MT Light"/>
          <w:sz w:val="32"/>
        </w:rPr>
        <w:t>to</w:t>
      </w:r>
      <w:r>
        <w:rPr>
          <w:rFonts w:ascii="Footlight MT Light"/>
          <w:spacing w:val="-10"/>
          <w:sz w:val="32"/>
        </w:rPr>
        <w:t xml:space="preserve"> </w:t>
      </w:r>
      <w:r>
        <w:rPr>
          <w:rFonts w:ascii="Footlight MT Light"/>
          <w:spacing w:val="-1"/>
          <w:sz w:val="32"/>
        </w:rPr>
        <w:t>Room</w:t>
      </w:r>
      <w:r>
        <w:rPr>
          <w:rFonts w:ascii="Footlight MT Light"/>
          <w:spacing w:val="-6"/>
          <w:sz w:val="32"/>
        </w:rPr>
        <w:t xml:space="preserve"> </w:t>
      </w:r>
      <w:r>
        <w:rPr>
          <w:rFonts w:ascii="Footlight MT Light"/>
          <w:sz w:val="32"/>
        </w:rPr>
        <w:t>221</w:t>
      </w:r>
      <w:r>
        <w:rPr>
          <w:rFonts w:ascii="Footlight MT Light"/>
          <w:spacing w:val="-8"/>
          <w:sz w:val="32"/>
        </w:rPr>
        <w:t xml:space="preserve"> </w:t>
      </w:r>
      <w:r>
        <w:rPr>
          <w:rFonts w:ascii="Footlight MT Light"/>
          <w:spacing w:val="-1"/>
          <w:sz w:val="32"/>
        </w:rPr>
        <w:t>Harrington</w:t>
      </w:r>
      <w:r>
        <w:rPr>
          <w:rFonts w:ascii="Footlight MT Light"/>
          <w:spacing w:val="-8"/>
          <w:sz w:val="32"/>
        </w:rPr>
        <w:t xml:space="preserve"> </w:t>
      </w:r>
      <w:r>
        <w:rPr>
          <w:rFonts w:ascii="Footlight MT Light"/>
          <w:spacing w:val="-1"/>
          <w:sz w:val="32"/>
        </w:rPr>
        <w:t>Learning</w:t>
      </w:r>
      <w:r>
        <w:rPr>
          <w:rFonts w:ascii="Footlight MT Light"/>
          <w:spacing w:val="-8"/>
          <w:sz w:val="32"/>
        </w:rPr>
        <w:t xml:space="preserve"> </w:t>
      </w:r>
      <w:r>
        <w:rPr>
          <w:rFonts w:ascii="Footlight MT Light"/>
          <w:spacing w:val="-1"/>
          <w:sz w:val="32"/>
        </w:rPr>
        <w:t>Center</w:t>
      </w:r>
    </w:p>
    <w:p w:rsidR="008C46D2" w:rsidRDefault="008C46D2">
      <w:pPr>
        <w:rPr>
          <w:rFonts w:ascii="Footlight MT Light" w:eastAsia="Footlight MT Light" w:hAnsi="Footlight MT Light" w:cs="Footlight MT Light"/>
          <w:sz w:val="32"/>
          <w:szCs w:val="32"/>
        </w:rPr>
      </w:pPr>
    </w:p>
    <w:p w:rsidR="008C46D2" w:rsidRDefault="0092224C">
      <w:pPr>
        <w:pStyle w:val="BodyText"/>
        <w:tabs>
          <w:tab w:val="left" w:pos="9164"/>
        </w:tabs>
        <w:spacing w:before="171"/>
      </w:pP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C46D2" w:rsidRDefault="008C46D2">
      <w:pPr>
        <w:spacing w:before="2"/>
        <w:rPr>
          <w:rFonts w:ascii="Footlight MT Light" w:eastAsia="Footlight MT Light" w:hAnsi="Footlight MT Light" w:cs="Footlight MT Light"/>
          <w:sz w:val="16"/>
          <w:szCs w:val="16"/>
        </w:rPr>
      </w:pPr>
    </w:p>
    <w:p w:rsidR="008C46D2" w:rsidRDefault="0092224C">
      <w:pPr>
        <w:pStyle w:val="BodyText"/>
        <w:tabs>
          <w:tab w:val="left" w:pos="9207"/>
        </w:tabs>
        <w:spacing w:before="82"/>
      </w:pPr>
      <w:r>
        <w:rPr>
          <w:spacing w:val="-1"/>
        </w:rPr>
        <w:t>Student’s</w:t>
      </w:r>
      <w:r>
        <w:rPr>
          <w:spacing w:val="-17"/>
        </w:rPr>
        <w:t xml:space="preserve"> </w:t>
      </w: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C46D2" w:rsidRDefault="008C46D2">
      <w:pPr>
        <w:spacing w:before="2"/>
        <w:rPr>
          <w:rFonts w:ascii="Footlight MT Light" w:eastAsia="Footlight MT Light" w:hAnsi="Footlight MT Light" w:cs="Footlight MT Light"/>
          <w:sz w:val="16"/>
          <w:szCs w:val="16"/>
        </w:rPr>
      </w:pPr>
    </w:p>
    <w:p w:rsidR="008C46D2" w:rsidRDefault="0092224C">
      <w:pPr>
        <w:pStyle w:val="BodyText"/>
        <w:spacing w:before="82"/>
      </w:pPr>
      <w:r>
        <w:rPr>
          <w:spacing w:val="-1"/>
        </w:rPr>
        <w:t>Course(s)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taught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grade:</w:t>
      </w:r>
    </w:p>
    <w:p w:rsidR="008C46D2" w:rsidRDefault="008C46D2">
      <w:pPr>
        <w:spacing w:before="9"/>
        <w:rPr>
          <w:rFonts w:ascii="Footlight MT Light" w:eastAsia="Footlight MT Light" w:hAnsi="Footlight MT Light" w:cs="Footlight MT Light"/>
          <w:sz w:val="23"/>
          <w:szCs w:val="23"/>
        </w:rPr>
      </w:pPr>
    </w:p>
    <w:tbl>
      <w:tblPr>
        <w:tblW w:w="0" w:type="auto"/>
        <w:tblInd w:w="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8C46D2">
        <w:trPr>
          <w:trHeight w:hRule="exact" w:val="26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92224C">
            <w:pPr>
              <w:pStyle w:val="TableParagraph"/>
              <w:spacing w:line="252" w:lineRule="exact"/>
              <w:ind w:right="2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/>
                <w:spacing w:val="-2"/>
                <w:sz w:val="24"/>
              </w:rPr>
              <w:t>Course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92224C">
            <w:pPr>
              <w:pStyle w:val="TableParagraph"/>
              <w:spacing w:line="252" w:lineRule="exact"/>
              <w:jc w:val="center"/>
              <w:rPr>
                <w:rFonts w:ascii="Footlight MT Light" w:eastAsia="Footlight MT Light" w:hAnsi="Footlight MT Light" w:cs="Footlight MT Light"/>
                <w:sz w:val="24"/>
                <w:szCs w:val="24"/>
              </w:rPr>
            </w:pPr>
            <w:r>
              <w:rPr>
                <w:rFonts w:ascii="Footlight MT Light"/>
                <w:spacing w:val="-1"/>
                <w:sz w:val="24"/>
              </w:rPr>
              <w:t>Final</w:t>
            </w:r>
            <w:r>
              <w:rPr>
                <w:rFonts w:ascii="Footlight MT Light"/>
                <w:spacing w:val="-9"/>
                <w:sz w:val="24"/>
              </w:rPr>
              <w:t xml:space="preserve"> </w:t>
            </w:r>
            <w:r>
              <w:rPr>
                <w:rFonts w:ascii="Footlight MT Light"/>
                <w:spacing w:val="-1"/>
                <w:sz w:val="24"/>
              </w:rPr>
              <w:t>Grade</w:t>
            </w:r>
          </w:p>
        </w:tc>
      </w:tr>
      <w:tr w:rsidR="008C46D2">
        <w:trPr>
          <w:trHeight w:hRule="exact" w:val="26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</w:tr>
      <w:tr w:rsidR="008C46D2">
        <w:trPr>
          <w:trHeight w:hRule="exact" w:val="262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</w:tr>
      <w:tr w:rsidR="008C46D2">
        <w:trPr>
          <w:trHeight w:hRule="exact" w:val="26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</w:tr>
      <w:tr w:rsidR="008C46D2">
        <w:trPr>
          <w:trHeight w:hRule="exact" w:val="26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</w:tr>
      <w:tr w:rsidR="008C46D2">
        <w:trPr>
          <w:trHeight w:hRule="exact" w:val="26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</w:tr>
      <w:tr w:rsidR="008C46D2">
        <w:trPr>
          <w:trHeight w:hRule="exact" w:val="264"/>
        </w:trPr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46D2" w:rsidRDefault="008C46D2"/>
        </w:tc>
      </w:tr>
    </w:tbl>
    <w:p w:rsidR="008C46D2" w:rsidRDefault="008C46D2">
      <w:pPr>
        <w:rPr>
          <w:rFonts w:ascii="Footlight MT Light" w:eastAsia="Footlight MT Light" w:hAnsi="Footlight MT Light" w:cs="Footlight MT Light"/>
          <w:sz w:val="20"/>
          <w:szCs w:val="20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0"/>
          <w:szCs w:val="20"/>
        </w:rPr>
      </w:pPr>
    </w:p>
    <w:p w:rsidR="008C46D2" w:rsidRDefault="008C46D2">
      <w:pPr>
        <w:spacing w:before="10"/>
        <w:rPr>
          <w:rFonts w:ascii="Footlight MT Light" w:eastAsia="Footlight MT Light" w:hAnsi="Footlight MT Light" w:cs="Footlight MT Light"/>
          <w:sz w:val="23"/>
          <w:szCs w:val="23"/>
        </w:rPr>
      </w:pPr>
    </w:p>
    <w:p w:rsidR="008C46D2" w:rsidRDefault="0092224C">
      <w:pPr>
        <w:pStyle w:val="BodyText"/>
        <w:spacing w:before="82"/>
      </w:pPr>
      <w:r>
        <w:t>How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student’s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ability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course(s)?</w:t>
      </w:r>
    </w:p>
    <w:p w:rsidR="008C46D2" w:rsidRDefault="008C46D2">
      <w:pPr>
        <w:sectPr w:rsidR="008C46D2">
          <w:type w:val="continuous"/>
          <w:pgSz w:w="12240" w:h="15840"/>
          <w:pgMar w:top="660" w:right="560" w:bottom="280" w:left="560" w:header="720" w:footer="720" w:gutter="0"/>
          <w:cols w:space="720"/>
        </w:sectPr>
      </w:pPr>
    </w:p>
    <w:p w:rsidR="008C46D2" w:rsidRDefault="0092224C">
      <w:pPr>
        <w:pStyle w:val="BodyText"/>
        <w:spacing w:before="66"/>
        <w:ind w:left="119" w:right="108"/>
      </w:pPr>
      <w:r>
        <w:rPr>
          <w:spacing w:val="-1"/>
        </w:rPr>
        <w:lastRenderedPageBreak/>
        <w:t>What</w:t>
      </w:r>
      <w:r>
        <w:rPr>
          <w:spacing w:val="-6"/>
        </w:rPr>
        <w:t xml:space="preserve"> </w:t>
      </w:r>
      <w:r>
        <w:rPr>
          <w:spacing w:val="-1"/>
        </w:rPr>
        <w:t>defining</w:t>
      </w:r>
      <w:r>
        <w:rPr>
          <w:spacing w:val="-4"/>
        </w:rPr>
        <w:t xml:space="preserve"> </w:t>
      </w:r>
      <w:r>
        <w:rPr>
          <w:spacing w:val="-1"/>
        </w:rPr>
        <w:t>qualities</w:t>
      </w:r>
      <w:r>
        <w:rPr>
          <w:spacing w:val="-3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possess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rPr>
          <w:spacing w:val="-1"/>
        </w:rPr>
        <w:t>candidate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4"/>
        </w:rPr>
        <w:t xml:space="preserve"> </w:t>
      </w:r>
      <w:r>
        <w:t>a</w:t>
      </w:r>
      <w:r>
        <w:rPr>
          <w:spacing w:val="93"/>
          <w:w w:val="99"/>
        </w:rPr>
        <w:t xml:space="preserve"> </w:t>
      </w:r>
      <w:r>
        <w:rPr>
          <w:spacing w:val="-1"/>
        </w:rPr>
        <w:t>tutor</w:t>
      </w:r>
      <w:r>
        <w:rPr>
          <w:spacing w:val="-7"/>
        </w:rPr>
        <w:t xml:space="preserve"> </w:t>
      </w:r>
      <w:r>
        <w:rPr>
          <w:spacing w:val="-1"/>
        </w:rPr>
        <w:t>(excellent</w:t>
      </w:r>
      <w:r>
        <w:rPr>
          <w:spacing w:val="-8"/>
        </w:rPr>
        <w:t xml:space="preserve"> </w:t>
      </w:r>
      <w:r>
        <w:rPr>
          <w:spacing w:val="-1"/>
        </w:rPr>
        <w:t>communication</w:t>
      </w:r>
      <w:r>
        <w:rPr>
          <w:spacing w:val="-8"/>
        </w:rPr>
        <w:t xml:space="preserve"> </w:t>
      </w:r>
      <w:r>
        <w:rPr>
          <w:spacing w:val="-1"/>
        </w:rPr>
        <w:t>skills,</w:t>
      </w:r>
      <w:r>
        <w:rPr>
          <w:spacing w:val="-5"/>
        </w:rPr>
        <w:t xml:space="preserve"> </w:t>
      </w:r>
      <w:r>
        <w:rPr>
          <w:spacing w:val="-1"/>
        </w:rPr>
        <w:t>dependability,</w:t>
      </w:r>
      <w:r>
        <w:rPr>
          <w:spacing w:val="-7"/>
        </w:rPr>
        <w:t xml:space="preserve"> </w:t>
      </w:r>
      <w:r>
        <w:rPr>
          <w:spacing w:val="-1"/>
        </w:rPr>
        <w:t>ability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8"/>
        </w:rPr>
        <w:t xml:space="preserve"> </w:t>
      </w:r>
      <w:r>
        <w:rPr>
          <w:spacing w:val="-1"/>
        </w:rPr>
        <w:t>suggestions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self-improvement,</w:t>
      </w:r>
      <w:r>
        <w:rPr>
          <w:spacing w:val="94"/>
          <w:w w:val="99"/>
        </w:rPr>
        <w:t xml:space="preserve"> </w:t>
      </w:r>
      <w:r>
        <w:rPr>
          <w:spacing w:val="-1"/>
        </w:rPr>
        <w:t>enthusiasm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6"/>
        </w:rPr>
        <w:t xml:space="preserve"> </w:t>
      </w:r>
      <w:r>
        <w:rPr>
          <w:spacing w:val="-1"/>
        </w:rPr>
        <w:t>process,</w:t>
      </w:r>
      <w:r>
        <w:rPr>
          <w:spacing w:val="-7"/>
        </w:rPr>
        <w:t xml:space="preserve"> </w:t>
      </w:r>
      <w:r>
        <w:rPr>
          <w:spacing w:val="-1"/>
        </w:rPr>
        <w:t>etc.)?</w:t>
      </w: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spacing w:before="10"/>
        <w:rPr>
          <w:rFonts w:ascii="Footlight MT Light" w:eastAsia="Footlight MT Light" w:hAnsi="Footlight MT Light" w:cs="Footlight MT Light"/>
          <w:sz w:val="23"/>
          <w:szCs w:val="23"/>
        </w:rPr>
      </w:pPr>
    </w:p>
    <w:p w:rsidR="008C46D2" w:rsidRDefault="0092224C">
      <w:pPr>
        <w:pStyle w:val="BodyText"/>
        <w:ind w:left="119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add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comments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recommendation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student:</w:t>
      </w: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:rsidR="008C46D2" w:rsidRDefault="008C46D2">
      <w:pPr>
        <w:spacing w:before="4"/>
        <w:rPr>
          <w:rFonts w:ascii="Footlight MT Light" w:eastAsia="Footlight MT Light" w:hAnsi="Footlight MT Light" w:cs="Footlight MT Light"/>
          <w:sz w:val="25"/>
          <w:szCs w:val="25"/>
        </w:rPr>
      </w:pPr>
    </w:p>
    <w:p w:rsidR="008C46D2" w:rsidRDefault="0092224C">
      <w:pPr>
        <w:ind w:left="823" w:right="700"/>
        <w:jc w:val="center"/>
        <w:rPr>
          <w:rFonts w:ascii="Footlight MT Light" w:eastAsia="Footlight MT Light" w:hAnsi="Footlight MT Light" w:cs="Footlight MT Light"/>
          <w:sz w:val="29"/>
          <w:szCs w:val="29"/>
        </w:rPr>
      </w:pPr>
      <w:r>
        <w:rPr>
          <w:rFonts w:ascii="Footlight MT Light"/>
          <w:i/>
          <w:spacing w:val="-2"/>
          <w:sz w:val="29"/>
        </w:rPr>
        <w:t>Thank</w:t>
      </w:r>
      <w:r>
        <w:rPr>
          <w:rFonts w:ascii="Footlight MT Light"/>
          <w:i/>
          <w:spacing w:val="-25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you</w:t>
      </w:r>
      <w:r>
        <w:rPr>
          <w:rFonts w:ascii="Footlight MT Light"/>
          <w:i/>
          <w:spacing w:val="-27"/>
          <w:sz w:val="29"/>
        </w:rPr>
        <w:t xml:space="preserve"> </w:t>
      </w:r>
      <w:r>
        <w:rPr>
          <w:rFonts w:ascii="Footlight MT Light"/>
          <w:i/>
          <w:sz w:val="29"/>
        </w:rPr>
        <w:t>for</w:t>
      </w:r>
      <w:r>
        <w:rPr>
          <w:rFonts w:ascii="Footlight MT Light"/>
          <w:i/>
          <w:spacing w:val="-26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your</w:t>
      </w:r>
      <w:r>
        <w:rPr>
          <w:rFonts w:ascii="Footlight MT Light"/>
          <w:i/>
          <w:spacing w:val="-27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continued</w:t>
      </w:r>
      <w:r>
        <w:rPr>
          <w:rFonts w:ascii="Footlight MT Light"/>
          <w:i/>
          <w:spacing w:val="-25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support</w:t>
      </w:r>
      <w:r>
        <w:rPr>
          <w:rFonts w:ascii="Footlight MT Light"/>
          <w:i/>
          <w:spacing w:val="-26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of</w:t>
      </w:r>
      <w:r>
        <w:rPr>
          <w:rFonts w:ascii="Footlight MT Light"/>
          <w:i/>
          <w:spacing w:val="-27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our</w:t>
      </w:r>
      <w:r>
        <w:rPr>
          <w:rFonts w:ascii="Footlight MT Light"/>
          <w:i/>
          <w:spacing w:val="-27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tutoring</w:t>
      </w:r>
      <w:r>
        <w:rPr>
          <w:rFonts w:ascii="Footlight MT Light"/>
          <w:i/>
          <w:spacing w:val="-24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center</w:t>
      </w:r>
      <w:r>
        <w:rPr>
          <w:rFonts w:ascii="Footlight MT Light"/>
          <w:i/>
          <w:spacing w:val="-27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and</w:t>
      </w:r>
      <w:r>
        <w:rPr>
          <w:rFonts w:ascii="Footlight MT Light"/>
          <w:i/>
          <w:spacing w:val="-25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of</w:t>
      </w:r>
      <w:r>
        <w:rPr>
          <w:rFonts w:ascii="Footlight MT Light"/>
          <w:i/>
          <w:spacing w:val="-25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QCC</w:t>
      </w:r>
      <w:r>
        <w:rPr>
          <w:rFonts w:ascii="Footlight MT Light"/>
          <w:i/>
          <w:spacing w:val="-26"/>
          <w:sz w:val="29"/>
        </w:rPr>
        <w:t xml:space="preserve"> </w:t>
      </w:r>
      <w:r>
        <w:rPr>
          <w:rFonts w:ascii="Footlight MT Light"/>
          <w:i/>
          <w:spacing w:val="-2"/>
          <w:sz w:val="29"/>
        </w:rPr>
        <w:t>students!</w:t>
      </w:r>
    </w:p>
    <w:p w:rsidR="008C46D2" w:rsidRDefault="008C46D2">
      <w:pPr>
        <w:rPr>
          <w:rFonts w:ascii="Footlight MT Light" w:eastAsia="Footlight MT Light" w:hAnsi="Footlight MT Light" w:cs="Footlight MT Light"/>
          <w:i/>
          <w:sz w:val="30"/>
          <w:szCs w:val="30"/>
        </w:rPr>
      </w:pPr>
    </w:p>
    <w:p w:rsidR="008C46D2" w:rsidRDefault="0092224C">
      <w:pPr>
        <w:pStyle w:val="BodyText"/>
        <w:spacing w:before="236"/>
        <w:ind w:left="820" w:right="7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</w:t>
      </w:r>
    </w:p>
    <w:sectPr w:rsidR="008C46D2">
      <w:pgSz w:w="12240" w:h="15840"/>
      <w:pgMar w:top="146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46D2"/>
    <w:rsid w:val="008C46D2"/>
    <w:rsid w:val="0092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CDE16D6-C9B7-4A5C-866B-EA6F9DEF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Footlight MT Light" w:eastAsia="Footlight MT Light" w:hAnsi="Footlight MT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Footlight MT Light" w:eastAsia="Footlight MT Light" w:hAnsi="Footlight MT Ligh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cc.edu/gaa" TargetMode="External"/><Relationship Id="rId4" Type="http://schemas.openxmlformats.org/officeDocument/2006/relationships/hyperlink" Target="mailto:gaa@qcc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>Quinsigamond Community College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Peay State University</dc:title>
  <dc:creator>Harriett McQueen</dc:creator>
  <cp:lastModifiedBy>Nicole Dellasanta</cp:lastModifiedBy>
  <cp:revision>2</cp:revision>
  <dcterms:created xsi:type="dcterms:W3CDTF">2019-08-13T13:21:00Z</dcterms:created>
  <dcterms:modified xsi:type="dcterms:W3CDTF">2019-08-13T17:22:00Z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LastSaved">
    <vt:filetime>2019-08-13T00:00:00Z</vt:filetime>
  </property>
</Properties>
</file>