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88" w:rsidRDefault="001B7688" w:rsidP="00AE2A00">
      <w:pPr>
        <w:pStyle w:val="Title"/>
        <w:pBdr>
          <w:top w:val="none" w:sz="0" w:space="0" w:color="auto"/>
          <w:left w:val="none" w:sz="0" w:space="0" w:color="auto"/>
          <w:bottom w:val="none" w:sz="0" w:space="0" w:color="auto"/>
          <w:right w:val="none" w:sz="0" w:space="0" w:color="auto"/>
        </w:pBdr>
      </w:pPr>
      <w:r>
        <w:t>QUINSIGAMOND COMMUNITY COLLEGE</w:t>
      </w:r>
    </w:p>
    <w:p w:rsidR="001B7688" w:rsidRDefault="00722D0E" w:rsidP="00AE2A00">
      <w:pPr>
        <w:pStyle w:val="Title"/>
        <w:pBdr>
          <w:top w:val="none" w:sz="0" w:space="0" w:color="auto"/>
          <w:left w:val="none" w:sz="0" w:space="0" w:color="auto"/>
          <w:bottom w:val="none" w:sz="0" w:space="0" w:color="auto"/>
          <w:right w:val="none" w:sz="0" w:space="0" w:color="auto"/>
        </w:pBdr>
      </w:pPr>
      <w:r>
        <w:t>School</w:t>
      </w:r>
      <w:r w:rsidR="002C754C">
        <w:t xml:space="preserve"> of</w:t>
      </w:r>
      <w:r w:rsidR="001B7688">
        <w:t xml:space="preserve"> </w:t>
      </w:r>
      <w:r w:rsidR="002C754C">
        <w:t xml:space="preserve">Math and </w:t>
      </w:r>
      <w:r w:rsidR="001B7688">
        <w:t>S</w:t>
      </w:r>
      <w:r w:rsidR="002C754C">
        <w:t>cience</w:t>
      </w:r>
    </w:p>
    <w:p w:rsidR="00185B0A" w:rsidRDefault="00185B0A" w:rsidP="00185B0A">
      <w:pPr>
        <w:pStyle w:val="Title"/>
        <w:pBdr>
          <w:top w:val="none" w:sz="0" w:space="0" w:color="auto"/>
          <w:left w:val="none" w:sz="0" w:space="0" w:color="auto"/>
          <w:bottom w:val="none" w:sz="0" w:space="0" w:color="auto"/>
          <w:right w:val="none" w:sz="0" w:space="0" w:color="auto"/>
        </w:pBdr>
        <w:ind w:left="-540"/>
        <w:jc w:val="left"/>
      </w:pPr>
      <w:r>
        <w:t>1. Instructor Information:</w:t>
      </w:r>
    </w:p>
    <w:p w:rsidR="00185B0A" w:rsidRPr="00AE2A00" w:rsidRDefault="00185B0A" w:rsidP="00185B0A">
      <w:pPr>
        <w:pStyle w:val="Subtitle"/>
        <w:pBdr>
          <w:top w:val="none" w:sz="0" w:space="0" w:color="auto"/>
          <w:left w:val="none" w:sz="0" w:space="0" w:color="auto"/>
          <w:bottom w:val="none" w:sz="0" w:space="0" w:color="auto"/>
          <w:right w:val="none" w:sz="0" w:space="0" w:color="auto"/>
        </w:pBdr>
        <w:ind w:left="-540"/>
        <w:rPr>
          <w:b w:val="0"/>
        </w:rPr>
      </w:pPr>
      <w:r w:rsidRPr="00AE2A00">
        <w:rPr>
          <w:b w:val="0"/>
        </w:rPr>
        <w:t xml:space="preserve">Instructor: </w:t>
      </w:r>
      <w:r>
        <w:rPr>
          <w:b w:val="0"/>
        </w:rPr>
        <w:t xml:space="preserve">  ******</w:t>
      </w:r>
    </w:p>
    <w:p w:rsidR="00185B0A" w:rsidRPr="00AE2A00" w:rsidRDefault="00185B0A" w:rsidP="00185B0A">
      <w:pPr>
        <w:pStyle w:val="Subtitle"/>
        <w:pBdr>
          <w:top w:val="none" w:sz="0" w:space="0" w:color="auto"/>
          <w:left w:val="none" w:sz="0" w:space="0" w:color="auto"/>
          <w:bottom w:val="none" w:sz="0" w:space="0" w:color="auto"/>
          <w:right w:val="none" w:sz="0" w:space="0" w:color="auto"/>
        </w:pBdr>
        <w:ind w:left="-540"/>
        <w:rPr>
          <w:b w:val="0"/>
        </w:rPr>
      </w:pPr>
      <w:r w:rsidRPr="00AE2A00">
        <w:rPr>
          <w:b w:val="0"/>
        </w:rPr>
        <w:t>Instructor’s E-Mail: ********</w:t>
      </w:r>
    </w:p>
    <w:p w:rsidR="00185B0A" w:rsidRPr="00AE2A00" w:rsidRDefault="00185B0A" w:rsidP="00185B0A">
      <w:pPr>
        <w:pStyle w:val="Subtitle"/>
        <w:pBdr>
          <w:top w:val="none" w:sz="0" w:space="0" w:color="auto"/>
          <w:left w:val="none" w:sz="0" w:space="0" w:color="auto"/>
          <w:bottom w:val="none" w:sz="0" w:space="0" w:color="auto"/>
          <w:right w:val="none" w:sz="0" w:space="0" w:color="auto"/>
        </w:pBdr>
        <w:ind w:left="-540"/>
        <w:rPr>
          <w:b w:val="0"/>
        </w:rPr>
      </w:pPr>
      <w:r w:rsidRPr="00AE2A00">
        <w:rPr>
          <w:b w:val="0"/>
        </w:rPr>
        <w:t>Office Room: ******</w:t>
      </w:r>
    </w:p>
    <w:p w:rsidR="00185B0A" w:rsidRDefault="00185B0A" w:rsidP="00185B0A">
      <w:pPr>
        <w:pStyle w:val="Subtitle"/>
        <w:pBdr>
          <w:top w:val="none" w:sz="0" w:space="0" w:color="auto"/>
          <w:left w:val="none" w:sz="0" w:space="0" w:color="auto"/>
          <w:bottom w:val="none" w:sz="0" w:space="0" w:color="auto"/>
          <w:right w:val="none" w:sz="0" w:space="0" w:color="auto"/>
        </w:pBdr>
        <w:ind w:left="-540"/>
        <w:rPr>
          <w:b w:val="0"/>
        </w:rPr>
      </w:pPr>
      <w:r w:rsidRPr="00AE2A00">
        <w:rPr>
          <w:b w:val="0"/>
        </w:rPr>
        <w:t>Office Phone: (508) 854</w:t>
      </w:r>
      <w:r>
        <w:rPr>
          <w:b w:val="0"/>
        </w:rPr>
        <w:t>‒</w:t>
      </w:r>
      <w:r w:rsidRPr="00AE2A00">
        <w:rPr>
          <w:b w:val="0"/>
        </w:rPr>
        <w:t>****</w:t>
      </w:r>
    </w:p>
    <w:p w:rsidR="00E54E5A" w:rsidRDefault="00E54E5A" w:rsidP="00E54E5A">
      <w:pPr>
        <w:pStyle w:val="Title"/>
        <w:pBdr>
          <w:top w:val="none" w:sz="0" w:space="0" w:color="auto"/>
          <w:left w:val="none" w:sz="0" w:space="0" w:color="auto"/>
          <w:bottom w:val="none" w:sz="0" w:space="0" w:color="auto"/>
          <w:right w:val="none" w:sz="0" w:space="0" w:color="auto"/>
        </w:pBdr>
        <w:ind w:left="-540"/>
        <w:jc w:val="left"/>
      </w:pPr>
    </w:p>
    <w:p w:rsidR="00AE2A00" w:rsidRDefault="00185B0A" w:rsidP="00E54E5A">
      <w:pPr>
        <w:pStyle w:val="Title"/>
        <w:pBdr>
          <w:top w:val="none" w:sz="0" w:space="0" w:color="auto"/>
          <w:left w:val="none" w:sz="0" w:space="0" w:color="auto"/>
          <w:bottom w:val="none" w:sz="0" w:space="0" w:color="auto"/>
          <w:right w:val="none" w:sz="0" w:space="0" w:color="auto"/>
        </w:pBdr>
        <w:ind w:left="-540"/>
        <w:jc w:val="left"/>
      </w:pPr>
      <w:r>
        <w:t xml:space="preserve">2. </w:t>
      </w:r>
      <w:r w:rsidR="00AE2A00">
        <w:t>Course Information:</w:t>
      </w:r>
    </w:p>
    <w:p w:rsidR="001B7688" w:rsidRPr="00E54E5A" w:rsidRDefault="00AE2A00" w:rsidP="00E54E5A">
      <w:pPr>
        <w:pStyle w:val="Title"/>
        <w:pBdr>
          <w:top w:val="none" w:sz="0" w:space="0" w:color="auto"/>
          <w:left w:val="none" w:sz="0" w:space="0" w:color="auto"/>
          <w:bottom w:val="none" w:sz="0" w:space="0" w:color="auto"/>
          <w:right w:val="none" w:sz="0" w:space="0" w:color="auto"/>
        </w:pBdr>
        <w:ind w:left="-540"/>
        <w:jc w:val="left"/>
        <w:rPr>
          <w:b w:val="0"/>
          <w:i/>
        </w:rPr>
      </w:pPr>
      <w:r>
        <w:rPr>
          <w:b w:val="0"/>
        </w:rPr>
        <w:t xml:space="preserve">Course Name: </w:t>
      </w:r>
      <w:r w:rsidR="001B7688" w:rsidRPr="00AE2A00">
        <w:rPr>
          <w:b w:val="0"/>
        </w:rPr>
        <w:t>MAT 090</w:t>
      </w:r>
      <w:r w:rsidR="00E54E5A">
        <w:rPr>
          <w:b w:val="0"/>
        </w:rPr>
        <w:t xml:space="preserve"> </w:t>
      </w:r>
      <w:r w:rsidR="001B7688" w:rsidRPr="00E54E5A">
        <w:rPr>
          <w:b w:val="0"/>
          <w:i/>
        </w:rPr>
        <w:t>BASIC MATHEMATICS SKILLS</w:t>
      </w:r>
    </w:p>
    <w:p w:rsidR="00AE2A00" w:rsidRDefault="00AE2A00" w:rsidP="00E54E5A">
      <w:pPr>
        <w:pStyle w:val="Title"/>
        <w:pBdr>
          <w:top w:val="none" w:sz="0" w:space="0" w:color="auto"/>
          <w:left w:val="none" w:sz="0" w:space="0" w:color="auto"/>
          <w:bottom w:val="none" w:sz="0" w:space="0" w:color="auto"/>
          <w:right w:val="none" w:sz="0" w:space="0" w:color="auto"/>
        </w:pBdr>
        <w:ind w:left="-540"/>
        <w:jc w:val="left"/>
        <w:rPr>
          <w:b w:val="0"/>
        </w:rPr>
      </w:pPr>
      <w:r w:rsidRPr="00AE2A00">
        <w:rPr>
          <w:b w:val="0"/>
        </w:rPr>
        <w:t>Section: **</w:t>
      </w:r>
    </w:p>
    <w:p w:rsidR="00AE2A00" w:rsidRPr="00AE2A00" w:rsidRDefault="00AE2A00" w:rsidP="00E54E5A">
      <w:pPr>
        <w:pStyle w:val="Title"/>
        <w:pBdr>
          <w:top w:val="none" w:sz="0" w:space="0" w:color="auto"/>
          <w:left w:val="none" w:sz="0" w:space="0" w:color="auto"/>
          <w:bottom w:val="none" w:sz="0" w:space="0" w:color="auto"/>
          <w:right w:val="none" w:sz="0" w:space="0" w:color="auto"/>
        </w:pBdr>
        <w:ind w:left="-540"/>
        <w:jc w:val="left"/>
        <w:rPr>
          <w:b w:val="0"/>
        </w:rPr>
      </w:pPr>
      <w:r>
        <w:rPr>
          <w:b w:val="0"/>
        </w:rPr>
        <w:t>Course Credit Hours:  3</w:t>
      </w:r>
    </w:p>
    <w:p w:rsidR="00AE2A00" w:rsidRPr="00AE2A00" w:rsidRDefault="00AE2A00" w:rsidP="00E54E5A">
      <w:pPr>
        <w:pStyle w:val="Title"/>
        <w:pBdr>
          <w:top w:val="none" w:sz="0" w:space="0" w:color="auto"/>
          <w:left w:val="none" w:sz="0" w:space="0" w:color="auto"/>
          <w:bottom w:val="none" w:sz="0" w:space="0" w:color="auto"/>
          <w:right w:val="none" w:sz="0" w:space="0" w:color="auto"/>
        </w:pBdr>
        <w:ind w:left="-540"/>
        <w:jc w:val="left"/>
        <w:rPr>
          <w:b w:val="0"/>
        </w:rPr>
      </w:pPr>
      <w:r w:rsidRPr="00AE2A00">
        <w:rPr>
          <w:b w:val="0"/>
        </w:rPr>
        <w:t>Classroom: ****</w:t>
      </w:r>
    </w:p>
    <w:p w:rsidR="00AE2A00" w:rsidRPr="00AE2A00" w:rsidRDefault="00AE2A00" w:rsidP="00E54E5A">
      <w:pPr>
        <w:pStyle w:val="Title"/>
        <w:pBdr>
          <w:top w:val="none" w:sz="0" w:space="0" w:color="auto"/>
          <w:left w:val="none" w:sz="0" w:space="0" w:color="auto"/>
          <w:bottom w:val="none" w:sz="0" w:space="0" w:color="auto"/>
          <w:right w:val="none" w:sz="0" w:space="0" w:color="auto"/>
        </w:pBdr>
        <w:ind w:left="-540"/>
        <w:jc w:val="left"/>
        <w:rPr>
          <w:b w:val="0"/>
        </w:rPr>
      </w:pPr>
      <w:r w:rsidRPr="00AE2A00">
        <w:rPr>
          <w:b w:val="0"/>
        </w:rPr>
        <w:t>Semester: ****, 20**</w:t>
      </w:r>
    </w:p>
    <w:p w:rsidR="001B7688" w:rsidRPr="00E54E5A" w:rsidRDefault="001B7688" w:rsidP="00E54E5A">
      <w:pPr>
        <w:pStyle w:val="Subtitle"/>
        <w:pBdr>
          <w:top w:val="none" w:sz="0" w:space="0" w:color="auto"/>
          <w:left w:val="none" w:sz="0" w:space="0" w:color="auto"/>
          <w:bottom w:val="none" w:sz="0" w:space="0" w:color="auto"/>
          <w:right w:val="none" w:sz="0" w:space="0" w:color="auto"/>
        </w:pBdr>
        <w:ind w:left="-180" w:hanging="360"/>
        <w:rPr>
          <w:b w:val="0"/>
        </w:rPr>
      </w:pPr>
    </w:p>
    <w:p w:rsidR="002C754C" w:rsidRPr="002C754C" w:rsidRDefault="00185B0A" w:rsidP="003D4580">
      <w:pPr>
        <w:pStyle w:val="Subtitle"/>
        <w:pBdr>
          <w:top w:val="none" w:sz="0" w:space="0" w:color="auto"/>
          <w:left w:val="none" w:sz="0" w:space="0" w:color="auto"/>
          <w:bottom w:val="none" w:sz="0" w:space="0" w:color="auto"/>
          <w:right w:val="none" w:sz="0" w:space="0" w:color="auto"/>
        </w:pBdr>
        <w:ind w:left="-540"/>
        <w:rPr>
          <w:b w:val="0"/>
          <w:bCs w:val="0"/>
        </w:rPr>
      </w:pPr>
      <w:r>
        <w:t xml:space="preserve">3. </w:t>
      </w:r>
      <w:r w:rsidR="001B7688" w:rsidRPr="00270B4B">
        <w:t>Course Description:</w:t>
      </w:r>
      <w:bookmarkStart w:id="0" w:name="MAT090"/>
      <w:r w:rsidR="003D4580" w:rsidRPr="003D4580">
        <w:rPr>
          <w:b w:val="0"/>
        </w:rPr>
        <w:t xml:space="preserve"> </w:t>
      </w:r>
      <w:r w:rsidR="003D4580">
        <w:rPr>
          <w:b w:val="0"/>
        </w:rPr>
        <w:t xml:space="preserve"> </w:t>
      </w:r>
      <w:r w:rsidR="002C754C" w:rsidRPr="002C754C">
        <w:rPr>
          <w:b w:val="0"/>
        </w:rPr>
        <w:t xml:space="preserve">This course is designed for students with little or no background in mathematics. Major topics include the following: whole numbers, fractions, decimals, percents, ratios, proportions, basic statistics (finding mean and reading graphs, charts and tables) and an introduction to algebra. Technology tools are utilized in this course. </w:t>
      </w:r>
      <w:r w:rsidR="002C754C" w:rsidRPr="001B44C0">
        <w:t xml:space="preserve">All students are required to participate in a unified comprehensive final exam to be administered during final exam </w:t>
      </w:r>
      <w:r w:rsidR="005957A3" w:rsidRPr="001B44C0">
        <w:t>week and achieve a "C" or higher</w:t>
      </w:r>
      <w:r w:rsidR="002C754C" w:rsidRPr="001B44C0">
        <w:t xml:space="preserve"> on this exam (or appropriate placement on the placement exam) in order to move on to the next level of math courses.</w:t>
      </w:r>
      <w:bookmarkEnd w:id="0"/>
    </w:p>
    <w:p w:rsidR="002C754C" w:rsidRDefault="002C754C" w:rsidP="00E54E5A">
      <w:pPr>
        <w:pStyle w:val="Subtitle"/>
        <w:pBdr>
          <w:top w:val="none" w:sz="0" w:space="0" w:color="auto"/>
          <w:left w:val="none" w:sz="0" w:space="0" w:color="auto"/>
          <w:bottom w:val="none" w:sz="0" w:space="0" w:color="auto"/>
          <w:right w:val="none" w:sz="0" w:space="0" w:color="auto"/>
        </w:pBdr>
        <w:ind w:left="-180" w:hanging="360"/>
        <w:rPr>
          <w:b w:val="0"/>
          <w:bCs w:val="0"/>
        </w:rPr>
      </w:pPr>
      <w:bookmarkStart w:id="1" w:name="_GoBack"/>
      <w:bookmarkEnd w:id="1"/>
    </w:p>
    <w:p w:rsidR="002C754C" w:rsidRDefault="002C754C" w:rsidP="00E54E5A">
      <w:pPr>
        <w:ind w:left="-180" w:hanging="360"/>
      </w:pPr>
      <w:r w:rsidRPr="00270B4B">
        <w:rPr>
          <w:b/>
        </w:rPr>
        <w:t>Prerequisite:</w:t>
      </w:r>
      <w:r w:rsidR="005C33C1">
        <w:t xml:space="preserve">  A</w:t>
      </w:r>
      <w:r>
        <w:t xml:space="preserve">ppropriate </w:t>
      </w:r>
      <w:r w:rsidRPr="002C754C">
        <w:t>placement by the computerized placement test.</w:t>
      </w:r>
    </w:p>
    <w:p w:rsidR="00270B4B" w:rsidRDefault="00270B4B" w:rsidP="00E54E5A">
      <w:pPr>
        <w:ind w:left="-180" w:hanging="360"/>
      </w:pPr>
    </w:p>
    <w:p w:rsidR="00270B4B" w:rsidRPr="002C754C" w:rsidRDefault="00270B4B" w:rsidP="003D4580">
      <w:pPr>
        <w:ind w:left="-540"/>
      </w:pPr>
      <w:r w:rsidRPr="00270B4B">
        <w:rPr>
          <w:b/>
        </w:rPr>
        <w:t>Please note:</w:t>
      </w:r>
      <w:r>
        <w:t xml:space="preserve"> </w:t>
      </w:r>
      <w:r w:rsidR="003D4580">
        <w:t xml:space="preserve"> </w:t>
      </w:r>
      <w:r>
        <w:t>This developmental mathematics course cannot be used to satisfy degree or certificate requirements.</w:t>
      </w:r>
    </w:p>
    <w:p w:rsidR="002C754C" w:rsidRDefault="002C754C" w:rsidP="00E54E5A">
      <w:pPr>
        <w:pStyle w:val="Subtitle"/>
        <w:pBdr>
          <w:top w:val="none" w:sz="0" w:space="0" w:color="auto"/>
          <w:left w:val="none" w:sz="0" w:space="0" w:color="auto"/>
          <w:bottom w:val="none" w:sz="0" w:space="0" w:color="auto"/>
          <w:right w:val="none" w:sz="0" w:space="0" w:color="auto"/>
        </w:pBdr>
        <w:ind w:left="-180" w:hanging="360"/>
        <w:rPr>
          <w:b w:val="0"/>
          <w:bCs w:val="0"/>
        </w:rPr>
      </w:pPr>
    </w:p>
    <w:p w:rsidR="005C33C1" w:rsidRPr="00270B4B" w:rsidRDefault="00185B0A" w:rsidP="00E54E5A">
      <w:pPr>
        <w:pStyle w:val="Subtitle"/>
        <w:pBdr>
          <w:top w:val="none" w:sz="0" w:space="0" w:color="auto"/>
          <w:left w:val="none" w:sz="0" w:space="0" w:color="auto"/>
          <w:bottom w:val="none" w:sz="0" w:space="0" w:color="auto"/>
          <w:right w:val="none" w:sz="0" w:space="0" w:color="auto"/>
        </w:pBdr>
        <w:ind w:left="-180" w:hanging="360"/>
        <w:rPr>
          <w:b w:val="0"/>
          <w:bCs w:val="0"/>
        </w:rPr>
      </w:pPr>
      <w:r>
        <w:t xml:space="preserve">4. </w:t>
      </w:r>
      <w:r w:rsidR="005C33C1" w:rsidRPr="00270B4B">
        <w:t>Required Textbook and Supplies</w:t>
      </w:r>
      <w:r w:rsidR="00270B4B">
        <w:t>:</w:t>
      </w:r>
    </w:p>
    <w:p w:rsidR="005C33C1" w:rsidRPr="00AD5C56" w:rsidRDefault="00270B4B" w:rsidP="003D4580">
      <w:pPr>
        <w:pStyle w:val="BodyText"/>
        <w:numPr>
          <w:ilvl w:val="0"/>
          <w:numId w:val="5"/>
        </w:numPr>
      </w:pPr>
      <w:r>
        <w:t xml:space="preserve">Textbook: </w:t>
      </w:r>
      <w:r w:rsidR="005C33C1">
        <w:rPr>
          <w:b/>
          <w:bCs/>
          <w:i/>
          <w:iCs/>
          <w:u w:val="single"/>
        </w:rPr>
        <w:t>Basic College Mathematics</w:t>
      </w:r>
      <w:r w:rsidR="005C33C1" w:rsidRPr="00AD5C56">
        <w:rPr>
          <w:i/>
          <w:iCs/>
        </w:rPr>
        <w:t>,</w:t>
      </w:r>
      <w:r w:rsidR="00583AC5">
        <w:t xml:space="preserve"> </w:t>
      </w:r>
      <w:r>
        <w:t xml:space="preserve">Martin-Gay, </w:t>
      </w:r>
      <w:r w:rsidR="00583AC5">
        <w:t>5</w:t>
      </w:r>
      <w:r w:rsidR="005C33C1" w:rsidRPr="00AD5C56">
        <w:rPr>
          <w:vertAlign w:val="superscript"/>
        </w:rPr>
        <w:t>th</w:t>
      </w:r>
      <w:r w:rsidR="005C33C1" w:rsidRPr="00AD5C56">
        <w:t xml:space="preserve"> edition, Pearson, © 201</w:t>
      </w:r>
      <w:r>
        <w:t>5.</w:t>
      </w:r>
    </w:p>
    <w:p w:rsidR="005C33C1" w:rsidRPr="00AD5C56" w:rsidRDefault="000E5B05" w:rsidP="003D4580">
      <w:pPr>
        <w:pStyle w:val="BodyText"/>
        <w:numPr>
          <w:ilvl w:val="0"/>
          <w:numId w:val="5"/>
        </w:numPr>
      </w:pPr>
      <w:r>
        <w:t xml:space="preserve">MyMathLab Access Code: </w:t>
      </w:r>
      <w:r w:rsidR="005C33C1" w:rsidRPr="00AD5C56">
        <w:t xml:space="preserve">Access </w:t>
      </w:r>
      <w:r>
        <w:t xml:space="preserve">kit/code </w:t>
      </w:r>
      <w:r w:rsidR="005C33C1" w:rsidRPr="00AD5C56">
        <w:t>to MyMathLab (online resource), which can be purchased separately from th</w:t>
      </w:r>
      <w:r w:rsidR="005C33C1">
        <w:t>e textbook in the QCC bookstore</w:t>
      </w:r>
      <w:r>
        <w:t>.</w:t>
      </w:r>
    </w:p>
    <w:p w:rsidR="005C33C1" w:rsidRPr="00583AC5" w:rsidRDefault="00583AC5" w:rsidP="003D4580">
      <w:pPr>
        <w:pStyle w:val="BodyText"/>
        <w:numPr>
          <w:ilvl w:val="0"/>
          <w:numId w:val="5"/>
        </w:numPr>
        <w:rPr>
          <w:b/>
          <w:sz w:val="22"/>
          <w:szCs w:val="22"/>
        </w:rPr>
      </w:pPr>
      <w:r>
        <w:rPr>
          <w:b/>
        </w:rPr>
        <w:t>The use of calculator</w:t>
      </w:r>
      <w:r w:rsidR="005C33C1" w:rsidRPr="00AD5C56">
        <w:rPr>
          <w:b/>
        </w:rPr>
        <w:t xml:space="preserve"> is </w:t>
      </w:r>
      <w:r w:rsidR="005C33C1" w:rsidRPr="00AD5C56">
        <w:rPr>
          <w:b/>
          <w:u w:val="single"/>
        </w:rPr>
        <w:t>not</w:t>
      </w:r>
      <w:r>
        <w:rPr>
          <w:b/>
        </w:rPr>
        <w:t xml:space="preserve"> allowed in this course(</w:t>
      </w:r>
      <w:r w:rsidRPr="00583AC5">
        <w:rPr>
          <w:b/>
          <w:sz w:val="22"/>
          <w:szCs w:val="22"/>
        </w:rPr>
        <w:t>Only Multiplication Table if Needed</w:t>
      </w:r>
      <w:r>
        <w:rPr>
          <w:b/>
          <w:sz w:val="22"/>
          <w:szCs w:val="22"/>
        </w:rPr>
        <w:t>)</w:t>
      </w:r>
    </w:p>
    <w:p w:rsidR="005C33C1" w:rsidRDefault="005C33C1" w:rsidP="003D4580">
      <w:pPr>
        <w:pStyle w:val="Subtitle"/>
        <w:numPr>
          <w:ilvl w:val="0"/>
          <w:numId w:val="5"/>
        </w:numPr>
        <w:pBdr>
          <w:top w:val="none" w:sz="0" w:space="0" w:color="auto"/>
          <w:left w:val="none" w:sz="0" w:space="0" w:color="auto"/>
          <w:bottom w:val="none" w:sz="0" w:space="0" w:color="auto"/>
          <w:right w:val="none" w:sz="0" w:space="0" w:color="auto"/>
        </w:pBdr>
        <w:rPr>
          <w:b w:val="0"/>
          <w:bCs w:val="0"/>
        </w:rPr>
      </w:pPr>
      <w:r>
        <w:rPr>
          <w:b w:val="0"/>
          <w:bCs w:val="0"/>
        </w:rPr>
        <w:t>1” 3-ring binder, hole punch, 8 subject dividers</w:t>
      </w:r>
    </w:p>
    <w:p w:rsidR="003D4580" w:rsidRDefault="003D4580" w:rsidP="00370041">
      <w:pPr>
        <w:pStyle w:val="Subtitle"/>
        <w:pBdr>
          <w:top w:val="none" w:sz="0" w:space="0" w:color="auto"/>
          <w:left w:val="none" w:sz="0" w:space="0" w:color="auto"/>
          <w:bottom w:val="none" w:sz="0" w:space="0" w:color="auto"/>
          <w:right w:val="none" w:sz="0" w:space="0" w:color="auto"/>
        </w:pBdr>
        <w:ind w:hanging="540"/>
        <w:rPr>
          <w:b w:val="0"/>
          <w:bCs w:val="0"/>
        </w:rPr>
      </w:pPr>
    </w:p>
    <w:p w:rsidR="000E5B05" w:rsidRPr="000E5B05" w:rsidRDefault="007F5927" w:rsidP="00E54E5A">
      <w:pPr>
        <w:pStyle w:val="Subtitle"/>
        <w:pBdr>
          <w:top w:val="none" w:sz="0" w:space="0" w:color="auto"/>
          <w:left w:val="none" w:sz="0" w:space="0" w:color="auto"/>
          <w:bottom w:val="none" w:sz="0" w:space="0" w:color="auto"/>
          <w:right w:val="none" w:sz="0" w:space="0" w:color="auto"/>
        </w:pBdr>
        <w:ind w:left="-180" w:hanging="360"/>
        <w:rPr>
          <w:szCs w:val="28"/>
        </w:rPr>
      </w:pPr>
      <w:r>
        <w:rPr>
          <w:szCs w:val="28"/>
        </w:rPr>
        <w:t xml:space="preserve">5. </w:t>
      </w:r>
      <w:r w:rsidR="000E5B05" w:rsidRPr="000E5B05">
        <w:rPr>
          <w:szCs w:val="28"/>
        </w:rPr>
        <w:t>Course</w:t>
      </w:r>
      <w:r w:rsidR="000E5B05">
        <w:rPr>
          <w:szCs w:val="28"/>
        </w:rPr>
        <w:t xml:space="preserve"> </w:t>
      </w:r>
      <w:r w:rsidR="000E5B05" w:rsidRPr="000E5B05">
        <w:rPr>
          <w:szCs w:val="28"/>
        </w:rPr>
        <w:t>Topic</w:t>
      </w:r>
      <w:r w:rsidR="000E5B05">
        <w:rPr>
          <w:szCs w:val="28"/>
        </w:rPr>
        <w:t>s</w:t>
      </w:r>
      <w:r w:rsidR="000E5B05" w:rsidRPr="000E5B05">
        <w:rPr>
          <w:szCs w:val="28"/>
        </w:rPr>
        <w:t xml:space="preserve"> </w:t>
      </w:r>
      <w:r w:rsidR="000E5B05">
        <w:rPr>
          <w:szCs w:val="28"/>
        </w:rPr>
        <w:t xml:space="preserve">and </w:t>
      </w:r>
      <w:r w:rsidR="000E5B05" w:rsidRPr="000E5B05">
        <w:rPr>
          <w:szCs w:val="28"/>
        </w:rPr>
        <w:t>Objectives</w:t>
      </w:r>
      <w:r w:rsidR="000E5B05">
        <w:rPr>
          <w:szCs w:val="28"/>
        </w:rPr>
        <w:t>:</w:t>
      </w:r>
    </w:p>
    <w:tbl>
      <w:tblPr>
        <w:tblW w:w="104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75"/>
        <w:gridCol w:w="270"/>
        <w:gridCol w:w="9123"/>
      </w:tblGrid>
      <w:tr w:rsidR="000E5B05" w:rsidRPr="00784766" w:rsidTr="007F5927">
        <w:trPr>
          <w:trHeight w:val="305"/>
          <w:jc w:val="center"/>
        </w:trPr>
        <w:tc>
          <w:tcPr>
            <w:tcW w:w="1075" w:type="dxa"/>
          </w:tcPr>
          <w:p w:rsidR="000E5B05" w:rsidRPr="00784766" w:rsidRDefault="000E5B05" w:rsidP="00DF39DA">
            <w:pPr>
              <w:pStyle w:val="BodyText"/>
              <w:jc w:val="both"/>
              <w:rPr>
                <w:b/>
                <w:sz w:val="28"/>
                <w:szCs w:val="28"/>
              </w:rPr>
            </w:pPr>
            <w:r w:rsidRPr="00784766">
              <w:rPr>
                <w:b/>
                <w:sz w:val="28"/>
                <w:szCs w:val="28"/>
              </w:rPr>
              <w:br w:type="page"/>
            </w:r>
            <w:r w:rsidRPr="00784766">
              <w:rPr>
                <w:b/>
                <w:sz w:val="28"/>
                <w:szCs w:val="28"/>
              </w:rPr>
              <w:br w:type="page"/>
            </w:r>
            <w:r w:rsidRPr="000E5B05">
              <w:rPr>
                <w:b/>
                <w:sz w:val="22"/>
                <w:szCs w:val="28"/>
              </w:rPr>
              <w:t xml:space="preserve">Section </w:t>
            </w:r>
            <w:r w:rsidRPr="000E5B05">
              <w:rPr>
                <w:b/>
                <w:sz w:val="20"/>
                <w:szCs w:val="24"/>
              </w:rPr>
              <w:t>#</w:t>
            </w:r>
          </w:p>
        </w:tc>
        <w:tc>
          <w:tcPr>
            <w:tcW w:w="270" w:type="dxa"/>
          </w:tcPr>
          <w:p w:rsidR="000E5B05" w:rsidRPr="00784766" w:rsidRDefault="000E5B05" w:rsidP="00DF39DA">
            <w:pPr>
              <w:pStyle w:val="BodyText"/>
              <w:jc w:val="both"/>
              <w:rPr>
                <w:b/>
                <w:sz w:val="28"/>
                <w:szCs w:val="28"/>
              </w:rPr>
            </w:pPr>
          </w:p>
        </w:tc>
        <w:tc>
          <w:tcPr>
            <w:tcW w:w="9123" w:type="dxa"/>
          </w:tcPr>
          <w:p w:rsidR="000E5B05" w:rsidRPr="00784766" w:rsidRDefault="000E5B05" w:rsidP="000E5B05">
            <w:pPr>
              <w:pStyle w:val="BodyText"/>
              <w:jc w:val="both"/>
              <w:rPr>
                <w:b/>
                <w:sz w:val="28"/>
                <w:szCs w:val="28"/>
              </w:rPr>
            </w:pPr>
            <w:r>
              <w:rPr>
                <w:b/>
                <w:szCs w:val="28"/>
              </w:rPr>
              <w:t xml:space="preserve">Course </w:t>
            </w:r>
            <w:r w:rsidRPr="000E5B05">
              <w:rPr>
                <w:b/>
                <w:szCs w:val="28"/>
              </w:rPr>
              <w:t>Topic</w:t>
            </w:r>
            <w:r>
              <w:rPr>
                <w:b/>
                <w:szCs w:val="28"/>
              </w:rPr>
              <w:t xml:space="preserve">s and </w:t>
            </w:r>
            <w:r w:rsidRPr="000E5B05">
              <w:rPr>
                <w:b/>
                <w:szCs w:val="28"/>
              </w:rPr>
              <w:t>Objectives</w:t>
            </w:r>
          </w:p>
        </w:tc>
      </w:tr>
      <w:tr w:rsidR="000E5B05" w:rsidRPr="00784766" w:rsidTr="007F5927">
        <w:trPr>
          <w:jc w:val="center"/>
        </w:trPr>
        <w:tc>
          <w:tcPr>
            <w:tcW w:w="10468" w:type="dxa"/>
            <w:gridSpan w:val="3"/>
          </w:tcPr>
          <w:p w:rsidR="000E5B05" w:rsidRPr="00784766" w:rsidRDefault="000E5B05" w:rsidP="00DF39DA">
            <w:pPr>
              <w:pStyle w:val="BodyText"/>
              <w:jc w:val="center"/>
              <w:rPr>
                <w:b/>
                <w:sz w:val="22"/>
                <w:szCs w:val="22"/>
              </w:rPr>
            </w:pPr>
            <w:r w:rsidRPr="00784766">
              <w:rPr>
                <w:b/>
                <w:sz w:val="22"/>
                <w:szCs w:val="22"/>
              </w:rPr>
              <w:t>Chapter 1</w:t>
            </w:r>
            <w:r>
              <w:rPr>
                <w:b/>
                <w:sz w:val="22"/>
                <w:szCs w:val="22"/>
              </w:rPr>
              <w:t xml:space="preserve"> - The Whole Numbers</w:t>
            </w:r>
          </w:p>
        </w:tc>
      </w:tr>
      <w:tr w:rsidR="000E5B05" w:rsidRPr="00784766" w:rsidTr="007F5927">
        <w:trPr>
          <w:jc w:val="center"/>
        </w:trPr>
        <w:tc>
          <w:tcPr>
            <w:tcW w:w="1075" w:type="dxa"/>
          </w:tcPr>
          <w:p w:rsidR="000E5B05" w:rsidRPr="00784766" w:rsidRDefault="000E5B05" w:rsidP="00DF39DA">
            <w:pPr>
              <w:pStyle w:val="BodyText"/>
              <w:spacing w:after="120"/>
              <w:jc w:val="center"/>
              <w:rPr>
                <w:b/>
                <w:sz w:val="22"/>
                <w:szCs w:val="22"/>
              </w:rPr>
            </w:pPr>
            <w:r>
              <w:rPr>
                <w:b/>
                <w:sz w:val="22"/>
                <w:szCs w:val="22"/>
              </w:rPr>
              <w:t>1.2</w:t>
            </w:r>
          </w:p>
        </w:tc>
        <w:tc>
          <w:tcPr>
            <w:tcW w:w="270" w:type="dxa"/>
          </w:tcPr>
          <w:p w:rsidR="000E5B05" w:rsidRPr="00784766" w:rsidRDefault="000E5B05" w:rsidP="00DF39DA">
            <w:pPr>
              <w:pStyle w:val="BodyText"/>
              <w:spacing w:before="120"/>
              <w:jc w:val="both"/>
              <w:rPr>
                <w:i/>
                <w:sz w:val="22"/>
                <w:szCs w:val="22"/>
              </w:rPr>
            </w:pPr>
          </w:p>
        </w:tc>
        <w:tc>
          <w:tcPr>
            <w:tcW w:w="9123" w:type="dxa"/>
          </w:tcPr>
          <w:p w:rsidR="000E5B05" w:rsidRPr="00784766" w:rsidRDefault="000E5B05" w:rsidP="00DF39DA">
            <w:pPr>
              <w:pStyle w:val="BodyText"/>
              <w:spacing w:after="120"/>
              <w:rPr>
                <w:sz w:val="22"/>
                <w:szCs w:val="22"/>
              </w:rPr>
            </w:pPr>
            <w:r>
              <w:rPr>
                <w:sz w:val="22"/>
                <w:szCs w:val="22"/>
              </w:rPr>
              <w:t>Find</w:t>
            </w:r>
            <w:r w:rsidRPr="00784766">
              <w:rPr>
                <w:sz w:val="22"/>
                <w:szCs w:val="22"/>
              </w:rPr>
              <w:t xml:space="preserve"> the place value of a digit</w:t>
            </w:r>
            <w:r>
              <w:rPr>
                <w:sz w:val="22"/>
                <w:szCs w:val="22"/>
              </w:rPr>
              <w:t xml:space="preserve"> in a whole number. </w:t>
            </w:r>
            <w:r w:rsidRPr="00784766">
              <w:rPr>
                <w:sz w:val="22"/>
                <w:szCs w:val="22"/>
              </w:rPr>
              <w:t xml:space="preserve">Write a </w:t>
            </w:r>
            <w:r>
              <w:rPr>
                <w:sz w:val="22"/>
                <w:szCs w:val="22"/>
              </w:rPr>
              <w:t xml:space="preserve">whole </w:t>
            </w:r>
            <w:r w:rsidRPr="00784766">
              <w:rPr>
                <w:sz w:val="22"/>
                <w:szCs w:val="22"/>
              </w:rPr>
              <w:t xml:space="preserve">number in words </w:t>
            </w:r>
            <w:r>
              <w:rPr>
                <w:sz w:val="22"/>
                <w:szCs w:val="22"/>
              </w:rPr>
              <w:t>and in standard form. Write a</w:t>
            </w:r>
            <w:r w:rsidRPr="00784766">
              <w:rPr>
                <w:sz w:val="22"/>
                <w:szCs w:val="22"/>
              </w:rPr>
              <w:t xml:space="preserve"> whole number</w:t>
            </w:r>
            <w:r>
              <w:rPr>
                <w:sz w:val="22"/>
                <w:szCs w:val="22"/>
              </w:rPr>
              <w:t xml:space="preserve"> in expanded form. Read tables.</w:t>
            </w:r>
          </w:p>
        </w:tc>
      </w:tr>
      <w:tr w:rsidR="000E5B05" w:rsidRPr="00784766" w:rsidTr="007F5927">
        <w:trPr>
          <w:jc w:val="center"/>
        </w:trPr>
        <w:tc>
          <w:tcPr>
            <w:tcW w:w="1075" w:type="dxa"/>
          </w:tcPr>
          <w:p w:rsidR="000E5B05" w:rsidRPr="00784766" w:rsidRDefault="000E5B05" w:rsidP="00DF39DA">
            <w:pPr>
              <w:pStyle w:val="BodyText"/>
              <w:spacing w:after="120"/>
              <w:jc w:val="center"/>
              <w:rPr>
                <w:b/>
                <w:sz w:val="22"/>
                <w:szCs w:val="22"/>
              </w:rPr>
            </w:pPr>
            <w:r w:rsidRPr="00784766">
              <w:rPr>
                <w:b/>
                <w:sz w:val="22"/>
                <w:szCs w:val="22"/>
              </w:rPr>
              <w:t>1.</w:t>
            </w:r>
            <w:r>
              <w:rPr>
                <w:b/>
                <w:sz w:val="22"/>
                <w:szCs w:val="22"/>
              </w:rPr>
              <w:t>3</w:t>
            </w:r>
          </w:p>
        </w:tc>
        <w:tc>
          <w:tcPr>
            <w:tcW w:w="270" w:type="dxa"/>
          </w:tcPr>
          <w:p w:rsidR="000E5B05" w:rsidRPr="00784766" w:rsidRDefault="000E5B05" w:rsidP="00DF39DA">
            <w:pPr>
              <w:pStyle w:val="BodyText"/>
              <w:spacing w:before="120"/>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Add </w:t>
            </w:r>
            <w:r>
              <w:rPr>
                <w:sz w:val="22"/>
                <w:szCs w:val="22"/>
              </w:rPr>
              <w:t>whole</w:t>
            </w:r>
            <w:r w:rsidRPr="00784766">
              <w:rPr>
                <w:sz w:val="22"/>
                <w:szCs w:val="22"/>
              </w:rPr>
              <w:t xml:space="preserve"> numbers. </w:t>
            </w:r>
            <w:r>
              <w:rPr>
                <w:sz w:val="22"/>
                <w:szCs w:val="22"/>
              </w:rPr>
              <w:t xml:space="preserve">Find the perimeter of a polygon. </w:t>
            </w:r>
            <w:r w:rsidRPr="00784766">
              <w:rPr>
                <w:sz w:val="22"/>
                <w:szCs w:val="22"/>
              </w:rPr>
              <w:t xml:space="preserve">Solve </w:t>
            </w:r>
            <w:r>
              <w:rPr>
                <w:sz w:val="22"/>
                <w:szCs w:val="22"/>
              </w:rPr>
              <w:t>problems</w:t>
            </w:r>
            <w:r w:rsidRPr="00784766">
              <w:rPr>
                <w:sz w:val="22"/>
                <w:szCs w:val="22"/>
              </w:rPr>
              <w:t xml:space="preserve"> </w:t>
            </w:r>
            <w:r>
              <w:rPr>
                <w:sz w:val="22"/>
                <w:szCs w:val="22"/>
              </w:rPr>
              <w:t>by adding whole numbers</w:t>
            </w:r>
            <w:r w:rsidRPr="00784766">
              <w:rPr>
                <w:sz w:val="22"/>
                <w:szCs w:val="22"/>
              </w:rPr>
              <w:t>.</w:t>
            </w:r>
          </w:p>
        </w:tc>
      </w:tr>
      <w:tr w:rsidR="000E5B05" w:rsidRPr="00784766" w:rsidTr="007F5927">
        <w:trPr>
          <w:jc w:val="center"/>
        </w:trPr>
        <w:tc>
          <w:tcPr>
            <w:tcW w:w="1075" w:type="dxa"/>
          </w:tcPr>
          <w:p w:rsidR="000E5B05" w:rsidRPr="00784766" w:rsidRDefault="000E5B05" w:rsidP="00DF39DA">
            <w:pPr>
              <w:pStyle w:val="BodyText"/>
              <w:spacing w:after="120"/>
              <w:jc w:val="center"/>
              <w:rPr>
                <w:b/>
                <w:sz w:val="22"/>
                <w:szCs w:val="22"/>
              </w:rPr>
            </w:pPr>
            <w:r w:rsidRPr="00784766">
              <w:rPr>
                <w:b/>
                <w:sz w:val="22"/>
                <w:szCs w:val="22"/>
              </w:rPr>
              <w:t>1.</w:t>
            </w:r>
            <w:r>
              <w:rPr>
                <w:b/>
                <w:sz w:val="22"/>
                <w:szCs w:val="22"/>
              </w:rPr>
              <w:t>4</w:t>
            </w:r>
          </w:p>
        </w:tc>
        <w:tc>
          <w:tcPr>
            <w:tcW w:w="270" w:type="dxa"/>
          </w:tcPr>
          <w:p w:rsidR="000E5B05" w:rsidRPr="00784766" w:rsidRDefault="000E5B05" w:rsidP="00DF39DA">
            <w:pPr>
              <w:pStyle w:val="BodyText"/>
              <w:spacing w:before="120"/>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Subtract </w:t>
            </w:r>
            <w:r>
              <w:rPr>
                <w:sz w:val="22"/>
                <w:szCs w:val="22"/>
              </w:rPr>
              <w:t>whole numbers</w:t>
            </w:r>
            <w:r w:rsidRPr="00784766">
              <w:rPr>
                <w:sz w:val="22"/>
                <w:szCs w:val="22"/>
              </w:rPr>
              <w:t xml:space="preserve">. Solve </w:t>
            </w:r>
            <w:r>
              <w:rPr>
                <w:sz w:val="22"/>
                <w:szCs w:val="22"/>
              </w:rPr>
              <w:t>problems with whole numbers</w:t>
            </w:r>
            <w:r w:rsidRPr="00784766">
              <w:rPr>
                <w:sz w:val="22"/>
                <w:szCs w:val="22"/>
              </w:rPr>
              <w:t>.</w:t>
            </w:r>
          </w:p>
        </w:tc>
      </w:tr>
      <w:tr w:rsidR="000E5B05" w:rsidRPr="00784766" w:rsidTr="007F5927">
        <w:trPr>
          <w:jc w:val="center"/>
        </w:trPr>
        <w:tc>
          <w:tcPr>
            <w:tcW w:w="1075" w:type="dxa"/>
          </w:tcPr>
          <w:p w:rsidR="000E5B05" w:rsidRPr="00784766" w:rsidRDefault="000E5B05" w:rsidP="00DF39DA">
            <w:pPr>
              <w:pStyle w:val="BodyText"/>
              <w:spacing w:after="120"/>
              <w:jc w:val="center"/>
              <w:rPr>
                <w:b/>
                <w:sz w:val="22"/>
                <w:szCs w:val="22"/>
              </w:rPr>
            </w:pPr>
            <w:r w:rsidRPr="00784766">
              <w:rPr>
                <w:b/>
                <w:sz w:val="22"/>
                <w:szCs w:val="22"/>
              </w:rPr>
              <w:t>1.</w:t>
            </w:r>
            <w:r>
              <w:rPr>
                <w:b/>
                <w:sz w:val="22"/>
                <w:szCs w:val="22"/>
              </w:rPr>
              <w:t>6</w:t>
            </w:r>
          </w:p>
        </w:tc>
        <w:tc>
          <w:tcPr>
            <w:tcW w:w="270" w:type="dxa"/>
          </w:tcPr>
          <w:p w:rsidR="000E5B05" w:rsidRPr="00784766" w:rsidRDefault="000E5B05" w:rsidP="00DF39DA">
            <w:pPr>
              <w:pStyle w:val="BodyText"/>
              <w:spacing w:before="120"/>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 xml:space="preserve">Use the properties of multiplication. </w:t>
            </w:r>
            <w:r w:rsidRPr="00784766">
              <w:rPr>
                <w:sz w:val="22"/>
                <w:szCs w:val="22"/>
              </w:rPr>
              <w:t xml:space="preserve">Multiply </w:t>
            </w:r>
            <w:r>
              <w:rPr>
                <w:sz w:val="22"/>
                <w:szCs w:val="22"/>
              </w:rPr>
              <w:t>whole</w:t>
            </w:r>
            <w:r w:rsidRPr="00784766">
              <w:rPr>
                <w:sz w:val="22"/>
                <w:szCs w:val="22"/>
              </w:rPr>
              <w:t xml:space="preserve"> numbers. Multiply by </w:t>
            </w:r>
            <w:r>
              <w:rPr>
                <w:sz w:val="22"/>
                <w:szCs w:val="22"/>
              </w:rPr>
              <w:t xml:space="preserve">whole </w:t>
            </w:r>
            <w:r w:rsidRPr="00784766">
              <w:rPr>
                <w:sz w:val="22"/>
                <w:szCs w:val="22"/>
              </w:rPr>
              <w:t xml:space="preserve">numbers </w:t>
            </w:r>
            <w:r>
              <w:rPr>
                <w:sz w:val="22"/>
                <w:szCs w:val="22"/>
              </w:rPr>
              <w:t>ending in zero(s)</w:t>
            </w:r>
            <w:r w:rsidRPr="00784766">
              <w:rPr>
                <w:sz w:val="22"/>
                <w:szCs w:val="22"/>
              </w:rPr>
              <w:t xml:space="preserve">. </w:t>
            </w:r>
            <w:r>
              <w:rPr>
                <w:sz w:val="22"/>
                <w:szCs w:val="22"/>
              </w:rPr>
              <w:t xml:space="preserve">Find the area of a rectangle. </w:t>
            </w:r>
            <w:r w:rsidRPr="00784766">
              <w:rPr>
                <w:sz w:val="22"/>
                <w:szCs w:val="22"/>
              </w:rPr>
              <w:t xml:space="preserve">Solve problems </w:t>
            </w:r>
            <w:r>
              <w:rPr>
                <w:sz w:val="22"/>
                <w:szCs w:val="22"/>
              </w:rPr>
              <w:t>by</w:t>
            </w:r>
            <w:r w:rsidRPr="00784766">
              <w:rPr>
                <w:sz w:val="22"/>
                <w:szCs w:val="22"/>
              </w:rPr>
              <w:t xml:space="preserve"> multipl</w:t>
            </w:r>
            <w:r>
              <w:rPr>
                <w:sz w:val="22"/>
                <w:szCs w:val="22"/>
              </w:rPr>
              <w:t>ying whole numbers.</w:t>
            </w:r>
          </w:p>
        </w:tc>
      </w:tr>
      <w:tr w:rsidR="000E5B05" w:rsidRPr="00784766" w:rsidTr="007F5927">
        <w:trPr>
          <w:jc w:val="center"/>
        </w:trPr>
        <w:tc>
          <w:tcPr>
            <w:tcW w:w="1075" w:type="dxa"/>
          </w:tcPr>
          <w:p w:rsidR="000E5B05" w:rsidRPr="00784766" w:rsidRDefault="000E5B05" w:rsidP="00DF39DA">
            <w:pPr>
              <w:pStyle w:val="BodyText"/>
              <w:spacing w:after="120"/>
              <w:jc w:val="center"/>
              <w:rPr>
                <w:b/>
                <w:sz w:val="22"/>
                <w:szCs w:val="22"/>
              </w:rPr>
            </w:pPr>
            <w:r w:rsidRPr="00784766">
              <w:rPr>
                <w:b/>
                <w:sz w:val="22"/>
                <w:szCs w:val="22"/>
              </w:rPr>
              <w:t>1.</w:t>
            </w:r>
            <w:r>
              <w:rPr>
                <w:b/>
                <w:sz w:val="22"/>
                <w:szCs w:val="22"/>
              </w:rPr>
              <w:t>7</w:t>
            </w:r>
          </w:p>
        </w:tc>
        <w:tc>
          <w:tcPr>
            <w:tcW w:w="270" w:type="dxa"/>
          </w:tcPr>
          <w:p w:rsidR="000E5B05" w:rsidRPr="00784766" w:rsidRDefault="000E5B05" w:rsidP="00DF39DA">
            <w:pPr>
              <w:pStyle w:val="BodyText"/>
              <w:spacing w:before="120"/>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D</w:t>
            </w:r>
            <w:r w:rsidRPr="00784766">
              <w:rPr>
                <w:sz w:val="22"/>
                <w:szCs w:val="22"/>
              </w:rPr>
              <w:t>ivi</w:t>
            </w:r>
            <w:r>
              <w:rPr>
                <w:sz w:val="22"/>
                <w:szCs w:val="22"/>
              </w:rPr>
              <w:t>de</w:t>
            </w:r>
            <w:r w:rsidRPr="00784766">
              <w:rPr>
                <w:sz w:val="22"/>
                <w:szCs w:val="22"/>
              </w:rPr>
              <w:t xml:space="preserve"> </w:t>
            </w:r>
            <w:r>
              <w:rPr>
                <w:sz w:val="22"/>
                <w:szCs w:val="22"/>
              </w:rPr>
              <w:t>whole numbers</w:t>
            </w:r>
            <w:r w:rsidRPr="00784766">
              <w:rPr>
                <w:sz w:val="22"/>
                <w:szCs w:val="22"/>
              </w:rPr>
              <w:t xml:space="preserve">. </w:t>
            </w:r>
            <w:r>
              <w:rPr>
                <w:sz w:val="22"/>
                <w:szCs w:val="22"/>
              </w:rPr>
              <w:t>Perform long</w:t>
            </w:r>
            <w:r w:rsidRPr="00784766">
              <w:rPr>
                <w:sz w:val="22"/>
                <w:szCs w:val="22"/>
              </w:rPr>
              <w:t xml:space="preserve"> division</w:t>
            </w:r>
            <w:r>
              <w:rPr>
                <w:sz w:val="22"/>
                <w:szCs w:val="22"/>
              </w:rPr>
              <w:t xml:space="preserve">. </w:t>
            </w:r>
            <w:r w:rsidRPr="00784766">
              <w:rPr>
                <w:sz w:val="22"/>
                <w:szCs w:val="22"/>
              </w:rPr>
              <w:t xml:space="preserve">Solve problems </w:t>
            </w:r>
            <w:r>
              <w:rPr>
                <w:sz w:val="22"/>
                <w:szCs w:val="22"/>
              </w:rPr>
              <w:t>that require</w:t>
            </w:r>
            <w:r w:rsidRPr="00784766">
              <w:rPr>
                <w:sz w:val="22"/>
                <w:szCs w:val="22"/>
              </w:rPr>
              <w:t xml:space="preserve"> </w:t>
            </w:r>
            <w:r>
              <w:rPr>
                <w:sz w:val="22"/>
                <w:szCs w:val="22"/>
              </w:rPr>
              <w:t>dividing by whole numbers</w:t>
            </w:r>
            <w:r w:rsidRPr="00784766">
              <w:rPr>
                <w:sz w:val="22"/>
                <w:szCs w:val="22"/>
              </w:rPr>
              <w:t>.</w:t>
            </w:r>
            <w:r>
              <w:rPr>
                <w:sz w:val="22"/>
                <w:szCs w:val="22"/>
              </w:rPr>
              <w:t xml:space="preserve"> Find the average of a list of numbers.</w:t>
            </w:r>
          </w:p>
        </w:tc>
      </w:tr>
      <w:tr w:rsidR="000E5B05" w:rsidRPr="00784766" w:rsidTr="007F5927">
        <w:trPr>
          <w:jc w:val="center"/>
        </w:trPr>
        <w:tc>
          <w:tcPr>
            <w:tcW w:w="1075" w:type="dxa"/>
          </w:tcPr>
          <w:p w:rsidR="000E5B05" w:rsidRPr="00784766" w:rsidRDefault="000E5B05" w:rsidP="00DF39DA">
            <w:pPr>
              <w:pStyle w:val="BodyText"/>
              <w:spacing w:after="120"/>
              <w:jc w:val="center"/>
              <w:rPr>
                <w:b/>
                <w:sz w:val="22"/>
                <w:szCs w:val="22"/>
              </w:rPr>
            </w:pPr>
            <w:r w:rsidRPr="00784766">
              <w:rPr>
                <w:b/>
                <w:sz w:val="22"/>
                <w:szCs w:val="22"/>
              </w:rPr>
              <w:lastRenderedPageBreak/>
              <w:t>1.</w:t>
            </w:r>
            <w:r>
              <w:rPr>
                <w:b/>
                <w:sz w:val="22"/>
                <w:szCs w:val="22"/>
              </w:rPr>
              <w:t>8</w:t>
            </w:r>
          </w:p>
        </w:tc>
        <w:tc>
          <w:tcPr>
            <w:tcW w:w="270" w:type="dxa"/>
          </w:tcPr>
          <w:p w:rsidR="000E5B05" w:rsidRPr="00784766" w:rsidRDefault="000E5B05" w:rsidP="00DF39DA">
            <w:pPr>
              <w:pStyle w:val="BodyText"/>
              <w:spacing w:before="120"/>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Solve problems by adding, subtracting, multiplying, or dividing whole numbers. Solve problems that require more than one operation.</w:t>
            </w:r>
          </w:p>
        </w:tc>
      </w:tr>
      <w:tr w:rsidR="000E5B05" w:rsidRPr="00784766" w:rsidTr="007F5927">
        <w:trPr>
          <w:jc w:val="center"/>
        </w:trPr>
        <w:tc>
          <w:tcPr>
            <w:tcW w:w="1075" w:type="dxa"/>
          </w:tcPr>
          <w:p w:rsidR="000E5B05" w:rsidRPr="00784766" w:rsidRDefault="000E5B05" w:rsidP="00DF39DA">
            <w:pPr>
              <w:pStyle w:val="BodyText"/>
              <w:spacing w:after="120"/>
              <w:jc w:val="center"/>
              <w:rPr>
                <w:b/>
                <w:sz w:val="22"/>
                <w:szCs w:val="22"/>
              </w:rPr>
            </w:pPr>
            <w:r w:rsidRPr="00784766">
              <w:rPr>
                <w:b/>
                <w:sz w:val="22"/>
                <w:szCs w:val="22"/>
              </w:rPr>
              <w:t>1.</w:t>
            </w:r>
            <w:r>
              <w:rPr>
                <w:b/>
                <w:sz w:val="22"/>
                <w:szCs w:val="22"/>
              </w:rPr>
              <w:t>9</w:t>
            </w:r>
          </w:p>
        </w:tc>
        <w:tc>
          <w:tcPr>
            <w:tcW w:w="270" w:type="dxa"/>
          </w:tcPr>
          <w:p w:rsidR="000E5B05" w:rsidRPr="00784766" w:rsidRDefault="000E5B05" w:rsidP="00DF39DA">
            <w:pPr>
              <w:pStyle w:val="BodyText"/>
              <w:spacing w:before="120"/>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 xml:space="preserve">Write repeated factors using exponential notation. Evaluate expressions containing </w:t>
            </w:r>
            <w:r w:rsidRPr="00784766">
              <w:rPr>
                <w:sz w:val="22"/>
                <w:szCs w:val="22"/>
              </w:rPr>
              <w:t>exponent</w:t>
            </w:r>
            <w:r>
              <w:rPr>
                <w:sz w:val="22"/>
                <w:szCs w:val="22"/>
              </w:rPr>
              <w:t>s</w:t>
            </w:r>
            <w:r w:rsidRPr="00784766">
              <w:rPr>
                <w:sz w:val="22"/>
                <w:szCs w:val="22"/>
              </w:rPr>
              <w:t xml:space="preserve">. </w:t>
            </w:r>
            <w:r>
              <w:rPr>
                <w:sz w:val="22"/>
                <w:szCs w:val="22"/>
              </w:rPr>
              <w:t xml:space="preserve">Evaluate the square root of a perfect square. </w:t>
            </w:r>
            <w:r w:rsidRPr="00784766">
              <w:rPr>
                <w:sz w:val="22"/>
                <w:szCs w:val="22"/>
              </w:rPr>
              <w:t>Use the order of operations.</w:t>
            </w:r>
            <w:r>
              <w:rPr>
                <w:sz w:val="22"/>
                <w:szCs w:val="22"/>
              </w:rPr>
              <w:t xml:space="preserve"> Find the area of a square.</w:t>
            </w:r>
          </w:p>
        </w:tc>
      </w:tr>
      <w:tr w:rsidR="000E5B05" w:rsidRPr="00784766" w:rsidTr="007F5927">
        <w:trPr>
          <w:jc w:val="center"/>
        </w:trPr>
        <w:tc>
          <w:tcPr>
            <w:tcW w:w="10468" w:type="dxa"/>
            <w:gridSpan w:val="3"/>
          </w:tcPr>
          <w:p w:rsidR="000E5B05" w:rsidRPr="00784766" w:rsidRDefault="000E5B05" w:rsidP="00DF39DA">
            <w:pPr>
              <w:pStyle w:val="BodyText"/>
              <w:jc w:val="center"/>
              <w:rPr>
                <w:b/>
                <w:sz w:val="22"/>
                <w:szCs w:val="22"/>
              </w:rPr>
            </w:pPr>
            <w:r w:rsidRPr="00784766">
              <w:rPr>
                <w:b/>
                <w:sz w:val="22"/>
                <w:szCs w:val="22"/>
              </w:rPr>
              <w:t>Chapter 2</w:t>
            </w:r>
            <w:r>
              <w:rPr>
                <w:b/>
                <w:sz w:val="22"/>
                <w:szCs w:val="22"/>
              </w:rPr>
              <w:t xml:space="preserve"> – Multiplying and Dividing Fractions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2.1</w:t>
            </w:r>
          </w:p>
        </w:tc>
        <w:tc>
          <w:tcPr>
            <w:tcW w:w="270" w:type="dxa"/>
          </w:tcPr>
          <w:p w:rsidR="000E5B05" w:rsidRPr="00784766" w:rsidRDefault="000E5B05" w:rsidP="00DF39DA">
            <w:pPr>
              <w:pStyle w:val="BodyText"/>
              <w:jc w:val="both"/>
              <w:rPr>
                <w:sz w:val="22"/>
                <w:szCs w:val="22"/>
                <w:highlight w:val="yellow"/>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Identify the numerator and </w:t>
            </w:r>
            <w:r>
              <w:rPr>
                <w:sz w:val="22"/>
                <w:szCs w:val="22"/>
              </w:rPr>
              <w:t xml:space="preserve">the </w:t>
            </w:r>
            <w:r w:rsidRPr="00784766">
              <w:rPr>
                <w:sz w:val="22"/>
                <w:szCs w:val="22"/>
              </w:rPr>
              <w:t>denominator</w:t>
            </w:r>
            <w:r>
              <w:rPr>
                <w:sz w:val="22"/>
                <w:szCs w:val="22"/>
              </w:rPr>
              <w:t xml:space="preserve"> of a fraction and review division properties for 0 and 1</w:t>
            </w:r>
            <w:r w:rsidRPr="00784766">
              <w:rPr>
                <w:sz w:val="22"/>
                <w:szCs w:val="22"/>
              </w:rPr>
              <w:t xml:space="preserve">. </w:t>
            </w:r>
            <w:r>
              <w:rPr>
                <w:sz w:val="22"/>
                <w:szCs w:val="22"/>
              </w:rPr>
              <w:t xml:space="preserve">Write a fraction to represent parts of figures or real-life data. Identify proper fractions, </w:t>
            </w:r>
            <w:r w:rsidRPr="00784766">
              <w:rPr>
                <w:sz w:val="22"/>
                <w:szCs w:val="22"/>
              </w:rPr>
              <w:t>improper fractions</w:t>
            </w:r>
            <w:r>
              <w:rPr>
                <w:sz w:val="22"/>
                <w:szCs w:val="22"/>
              </w:rPr>
              <w:t>, and mixed numbers. Write improper fractions as mixed numbers or whole numbers.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2.2</w:t>
            </w:r>
          </w:p>
        </w:tc>
        <w:tc>
          <w:tcPr>
            <w:tcW w:w="270" w:type="dxa"/>
          </w:tcPr>
          <w:p w:rsidR="000E5B05" w:rsidRPr="00784766" w:rsidRDefault="000E5B05" w:rsidP="00DF39DA">
            <w:pPr>
              <w:pStyle w:val="BodyText"/>
              <w:jc w:val="both"/>
              <w:rPr>
                <w:sz w:val="22"/>
                <w:szCs w:val="22"/>
                <w:highlight w:val="yellow"/>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Find </w:t>
            </w:r>
            <w:r>
              <w:rPr>
                <w:sz w:val="22"/>
                <w:szCs w:val="22"/>
              </w:rPr>
              <w:t xml:space="preserve">the </w:t>
            </w:r>
            <w:r w:rsidRPr="00784766">
              <w:rPr>
                <w:sz w:val="22"/>
                <w:szCs w:val="22"/>
              </w:rPr>
              <w:t xml:space="preserve">factors of a number. </w:t>
            </w:r>
            <w:r>
              <w:rPr>
                <w:sz w:val="22"/>
                <w:szCs w:val="22"/>
              </w:rPr>
              <w:t>Identify prime and composite numbers. Find the prime factorization of a number.</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2.3</w:t>
            </w:r>
          </w:p>
        </w:tc>
        <w:tc>
          <w:tcPr>
            <w:tcW w:w="270" w:type="dxa"/>
          </w:tcPr>
          <w:p w:rsidR="000E5B05" w:rsidRPr="00784766" w:rsidRDefault="000E5B05" w:rsidP="00DF39DA">
            <w:pPr>
              <w:pStyle w:val="BodyText"/>
              <w:jc w:val="both"/>
              <w:rPr>
                <w:sz w:val="22"/>
                <w:szCs w:val="22"/>
                <w:highlight w:val="yellow"/>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Write a fraction in </w:t>
            </w:r>
            <w:r>
              <w:rPr>
                <w:sz w:val="22"/>
                <w:szCs w:val="22"/>
              </w:rPr>
              <w:t xml:space="preserve">simplest form or </w:t>
            </w:r>
            <w:r w:rsidRPr="00784766">
              <w:rPr>
                <w:sz w:val="22"/>
                <w:szCs w:val="22"/>
              </w:rPr>
              <w:t>lowest terms</w:t>
            </w:r>
            <w:r>
              <w:rPr>
                <w:sz w:val="22"/>
                <w:szCs w:val="22"/>
              </w:rPr>
              <w:t xml:space="preserve">. </w:t>
            </w:r>
            <w:r w:rsidRPr="00793EEF">
              <w:rPr>
                <w:sz w:val="22"/>
                <w:szCs w:val="22"/>
              </w:rPr>
              <w:t>Determine whether two fractions are equivalent</w:t>
            </w:r>
            <w:r>
              <w:rPr>
                <w:sz w:val="22"/>
                <w:szCs w:val="22"/>
              </w:rPr>
              <w:t>. Solve problems by writing fractions in simplest form.</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2.4</w:t>
            </w:r>
          </w:p>
        </w:tc>
        <w:tc>
          <w:tcPr>
            <w:tcW w:w="270" w:type="dxa"/>
          </w:tcPr>
          <w:p w:rsidR="000E5B05" w:rsidRPr="00784766" w:rsidRDefault="000E5B05" w:rsidP="00DF39DA">
            <w:pPr>
              <w:pStyle w:val="BodyText"/>
              <w:jc w:val="both"/>
              <w:rPr>
                <w:sz w:val="22"/>
                <w:szCs w:val="22"/>
                <w:highlight w:val="yellow"/>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Multiply fractions. </w:t>
            </w:r>
            <w:r>
              <w:rPr>
                <w:sz w:val="22"/>
                <w:szCs w:val="22"/>
              </w:rPr>
              <w:t xml:space="preserve">Multiply </w:t>
            </w:r>
            <w:r w:rsidRPr="00784766">
              <w:rPr>
                <w:sz w:val="22"/>
                <w:szCs w:val="22"/>
              </w:rPr>
              <w:t>fraction</w:t>
            </w:r>
            <w:r>
              <w:rPr>
                <w:sz w:val="22"/>
                <w:szCs w:val="22"/>
              </w:rPr>
              <w:t>s and mixed numbers or</w:t>
            </w:r>
            <w:r w:rsidRPr="00784766">
              <w:rPr>
                <w:sz w:val="22"/>
                <w:szCs w:val="22"/>
              </w:rPr>
              <w:t xml:space="preserve"> whole number</w:t>
            </w:r>
            <w:r>
              <w:rPr>
                <w:sz w:val="22"/>
                <w:szCs w:val="22"/>
              </w:rPr>
              <w:t>s. Solve problems by multiplying fractions.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2.5</w:t>
            </w:r>
          </w:p>
        </w:tc>
        <w:tc>
          <w:tcPr>
            <w:tcW w:w="270" w:type="dxa"/>
          </w:tcPr>
          <w:p w:rsidR="000E5B05" w:rsidRPr="00784766" w:rsidRDefault="000E5B05" w:rsidP="00DF39DA">
            <w:pPr>
              <w:pStyle w:val="BodyText"/>
              <w:jc w:val="both"/>
              <w:rPr>
                <w:sz w:val="22"/>
                <w:szCs w:val="22"/>
                <w:highlight w:val="yellow"/>
              </w:rPr>
            </w:pPr>
          </w:p>
        </w:tc>
        <w:tc>
          <w:tcPr>
            <w:tcW w:w="9123" w:type="dxa"/>
          </w:tcPr>
          <w:p w:rsidR="000E5B05" w:rsidRPr="00784766" w:rsidRDefault="000E5B05" w:rsidP="00DF39DA">
            <w:pPr>
              <w:pStyle w:val="BodyText"/>
              <w:spacing w:after="120"/>
              <w:rPr>
                <w:sz w:val="22"/>
                <w:szCs w:val="22"/>
              </w:rPr>
            </w:pPr>
            <w:r w:rsidRPr="00784766">
              <w:rPr>
                <w:sz w:val="22"/>
                <w:szCs w:val="22"/>
              </w:rPr>
              <w:t>Find the reciprocal of a fraction</w:t>
            </w:r>
            <w:r>
              <w:rPr>
                <w:sz w:val="22"/>
                <w:szCs w:val="22"/>
              </w:rPr>
              <w:t xml:space="preserve">. </w:t>
            </w:r>
            <w:r w:rsidRPr="00784766">
              <w:rPr>
                <w:sz w:val="22"/>
                <w:szCs w:val="22"/>
              </w:rPr>
              <w:t>Divide fractions</w:t>
            </w:r>
            <w:r>
              <w:rPr>
                <w:sz w:val="22"/>
                <w:szCs w:val="22"/>
              </w:rPr>
              <w:t>. Divide fractions and mixed numbers or whole numbers. Solve problems by dividing fractions.</w:t>
            </w:r>
          </w:p>
        </w:tc>
      </w:tr>
      <w:tr w:rsidR="000E5B05" w:rsidRPr="00784766" w:rsidTr="007F5927">
        <w:trPr>
          <w:jc w:val="center"/>
        </w:trPr>
        <w:tc>
          <w:tcPr>
            <w:tcW w:w="10468" w:type="dxa"/>
            <w:gridSpan w:val="3"/>
          </w:tcPr>
          <w:p w:rsidR="000E5B05" w:rsidRPr="00784766" w:rsidRDefault="000E5B05" w:rsidP="00DF39DA">
            <w:pPr>
              <w:pStyle w:val="BodyText"/>
              <w:jc w:val="center"/>
              <w:rPr>
                <w:b/>
                <w:sz w:val="22"/>
                <w:szCs w:val="22"/>
              </w:rPr>
            </w:pPr>
            <w:r w:rsidRPr="00784766">
              <w:rPr>
                <w:b/>
                <w:sz w:val="22"/>
                <w:szCs w:val="22"/>
              </w:rPr>
              <w:t>Chapter 3</w:t>
            </w:r>
            <w:r>
              <w:rPr>
                <w:b/>
                <w:sz w:val="22"/>
                <w:szCs w:val="22"/>
              </w:rPr>
              <w:t xml:space="preserve"> – Adding and Subtracting Fractions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3.1</w:t>
            </w:r>
          </w:p>
        </w:tc>
        <w:tc>
          <w:tcPr>
            <w:tcW w:w="270" w:type="dxa"/>
          </w:tcPr>
          <w:p w:rsidR="000E5B05" w:rsidRPr="00784766" w:rsidRDefault="000E5B05" w:rsidP="00DF39DA">
            <w:pPr>
              <w:pStyle w:val="BodyText"/>
              <w:jc w:val="both"/>
              <w:rPr>
                <w:sz w:val="22"/>
                <w:szCs w:val="22"/>
                <w:highlight w:val="yellow"/>
              </w:rPr>
            </w:pPr>
          </w:p>
        </w:tc>
        <w:tc>
          <w:tcPr>
            <w:tcW w:w="9123" w:type="dxa"/>
          </w:tcPr>
          <w:p w:rsidR="000E5B05" w:rsidRPr="00784766" w:rsidRDefault="000E5B05" w:rsidP="00DF39DA">
            <w:pPr>
              <w:pStyle w:val="BodyText"/>
              <w:spacing w:after="120"/>
              <w:rPr>
                <w:sz w:val="22"/>
                <w:szCs w:val="22"/>
              </w:rPr>
            </w:pPr>
            <w:r w:rsidRPr="00784766">
              <w:rPr>
                <w:sz w:val="22"/>
                <w:szCs w:val="22"/>
              </w:rPr>
              <w:t>Add like fractions. Subtract like fractions.</w:t>
            </w:r>
            <w:r>
              <w:rPr>
                <w:sz w:val="22"/>
                <w:szCs w:val="22"/>
              </w:rPr>
              <w:t xml:space="preserve"> Solve problems by adding or subtracting like fractions.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3.2</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Find the least common multiple (LCM) using multiples.</w:t>
            </w:r>
            <w:r w:rsidRPr="00784766">
              <w:rPr>
                <w:sz w:val="22"/>
                <w:szCs w:val="22"/>
              </w:rPr>
              <w:t xml:space="preserve"> Find the </w:t>
            </w:r>
            <w:r>
              <w:rPr>
                <w:sz w:val="22"/>
                <w:szCs w:val="22"/>
              </w:rPr>
              <w:t>LCM</w:t>
            </w:r>
            <w:r w:rsidRPr="00784766">
              <w:rPr>
                <w:sz w:val="22"/>
                <w:szCs w:val="22"/>
              </w:rPr>
              <w:t xml:space="preserve"> using </w:t>
            </w:r>
            <w:r>
              <w:rPr>
                <w:sz w:val="22"/>
                <w:szCs w:val="22"/>
              </w:rPr>
              <w:t>p</w:t>
            </w:r>
            <w:r w:rsidRPr="00784766">
              <w:rPr>
                <w:sz w:val="22"/>
                <w:szCs w:val="22"/>
              </w:rPr>
              <w:t xml:space="preserve">rime factorization. Write </w:t>
            </w:r>
            <w:r>
              <w:rPr>
                <w:sz w:val="22"/>
                <w:szCs w:val="22"/>
              </w:rPr>
              <w:t>equivalent</w:t>
            </w:r>
            <w:r w:rsidRPr="00784766">
              <w:rPr>
                <w:sz w:val="22"/>
                <w:szCs w:val="22"/>
              </w:rPr>
              <w:t xml:space="preserve"> fraction</w:t>
            </w:r>
            <w:r>
              <w:rPr>
                <w:sz w:val="22"/>
                <w:szCs w:val="22"/>
              </w:rPr>
              <w:t>s</w:t>
            </w:r>
            <w:r w:rsidRPr="00784766">
              <w:rPr>
                <w:sz w:val="22"/>
                <w:szCs w:val="22"/>
              </w:rPr>
              <w:t>.</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3.3</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Add unlike fractions. Subtract unlike fractions.</w:t>
            </w:r>
            <w:r>
              <w:rPr>
                <w:sz w:val="22"/>
                <w:szCs w:val="22"/>
              </w:rPr>
              <w:t xml:space="preserve"> Solve problems by adding or subtracting unlike fractions.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3.4</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A</w:t>
            </w:r>
            <w:r w:rsidRPr="00784766">
              <w:rPr>
                <w:sz w:val="22"/>
                <w:szCs w:val="22"/>
              </w:rPr>
              <w:t>dd mixed numbers</w:t>
            </w:r>
            <w:r>
              <w:rPr>
                <w:sz w:val="22"/>
                <w:szCs w:val="22"/>
              </w:rPr>
              <w:t>. Subtract mixed numbers. Solve problems by adding or subtracting mixed numbers.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3.5</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Compare</w:t>
            </w:r>
            <w:r w:rsidRPr="00784766">
              <w:rPr>
                <w:sz w:val="22"/>
                <w:szCs w:val="22"/>
              </w:rPr>
              <w:t xml:space="preserve"> fractions. </w:t>
            </w:r>
            <w:r>
              <w:rPr>
                <w:sz w:val="22"/>
                <w:szCs w:val="22"/>
              </w:rPr>
              <w:t>Evaluate f</w:t>
            </w:r>
            <w:r w:rsidRPr="00784766">
              <w:rPr>
                <w:sz w:val="22"/>
                <w:szCs w:val="22"/>
              </w:rPr>
              <w:t>ractions</w:t>
            </w:r>
            <w:r>
              <w:rPr>
                <w:sz w:val="22"/>
                <w:szCs w:val="22"/>
              </w:rPr>
              <w:t xml:space="preserve"> raised to powers</w:t>
            </w:r>
            <w:r w:rsidRPr="00784766">
              <w:rPr>
                <w:sz w:val="22"/>
                <w:szCs w:val="22"/>
              </w:rPr>
              <w:t xml:space="preserve">. </w:t>
            </w:r>
            <w:r>
              <w:rPr>
                <w:sz w:val="22"/>
                <w:szCs w:val="22"/>
              </w:rPr>
              <w:t xml:space="preserve">Review operations on fractions. </w:t>
            </w:r>
            <w:r w:rsidRPr="00784766">
              <w:rPr>
                <w:sz w:val="22"/>
                <w:szCs w:val="22"/>
              </w:rPr>
              <w:t>Use the order of operations.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3.6</w:t>
            </w:r>
          </w:p>
        </w:tc>
        <w:tc>
          <w:tcPr>
            <w:tcW w:w="270" w:type="dxa"/>
          </w:tcPr>
          <w:p w:rsidR="000E5B05" w:rsidRPr="00784766" w:rsidRDefault="000E5B05" w:rsidP="00DF39DA">
            <w:pPr>
              <w:pStyle w:val="BodyText"/>
              <w:jc w:val="both"/>
              <w:rPr>
                <w:sz w:val="22"/>
                <w:szCs w:val="22"/>
              </w:rPr>
            </w:pPr>
          </w:p>
        </w:tc>
        <w:tc>
          <w:tcPr>
            <w:tcW w:w="9123" w:type="dxa"/>
          </w:tcPr>
          <w:p w:rsidR="000E5B05" w:rsidRDefault="000E5B05" w:rsidP="00DF39DA">
            <w:pPr>
              <w:pStyle w:val="BodyText"/>
              <w:spacing w:after="120"/>
              <w:rPr>
                <w:sz w:val="22"/>
                <w:szCs w:val="22"/>
              </w:rPr>
            </w:pPr>
            <w:r>
              <w:rPr>
                <w:sz w:val="22"/>
                <w:szCs w:val="22"/>
              </w:rPr>
              <w:t>Solve problems by performing operations on fractions or mixed numbers.</w:t>
            </w:r>
          </w:p>
        </w:tc>
      </w:tr>
      <w:tr w:rsidR="000E5B05" w:rsidRPr="00784766" w:rsidTr="007F5927">
        <w:trPr>
          <w:jc w:val="center"/>
        </w:trPr>
        <w:tc>
          <w:tcPr>
            <w:tcW w:w="10468" w:type="dxa"/>
            <w:gridSpan w:val="3"/>
          </w:tcPr>
          <w:p w:rsidR="000E5B05" w:rsidRPr="00784766" w:rsidRDefault="000E5B05" w:rsidP="00DF39DA">
            <w:pPr>
              <w:pStyle w:val="BodyText"/>
              <w:jc w:val="center"/>
              <w:rPr>
                <w:b/>
                <w:sz w:val="22"/>
                <w:szCs w:val="22"/>
              </w:rPr>
            </w:pPr>
            <w:r w:rsidRPr="00784766">
              <w:rPr>
                <w:b/>
                <w:sz w:val="22"/>
                <w:szCs w:val="22"/>
              </w:rPr>
              <w:t>Chapter 4</w:t>
            </w:r>
            <w:r>
              <w:rPr>
                <w:b/>
                <w:sz w:val="22"/>
                <w:szCs w:val="22"/>
              </w:rPr>
              <w:t xml:space="preserve"> - Decimals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4.1</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 xml:space="preserve">Know the meaning of place value for a </w:t>
            </w:r>
            <w:r w:rsidRPr="00784766">
              <w:rPr>
                <w:sz w:val="22"/>
                <w:szCs w:val="22"/>
              </w:rPr>
              <w:t>decimal</w:t>
            </w:r>
            <w:r>
              <w:rPr>
                <w:sz w:val="22"/>
                <w:szCs w:val="22"/>
              </w:rPr>
              <w:t xml:space="preserve"> number, and write decimals in words</w:t>
            </w:r>
            <w:r w:rsidRPr="00784766">
              <w:rPr>
                <w:sz w:val="22"/>
                <w:szCs w:val="22"/>
              </w:rPr>
              <w:t xml:space="preserve">. </w:t>
            </w:r>
            <w:r>
              <w:rPr>
                <w:sz w:val="22"/>
                <w:szCs w:val="22"/>
              </w:rPr>
              <w:t>W</w:t>
            </w:r>
            <w:r w:rsidRPr="00784766">
              <w:rPr>
                <w:sz w:val="22"/>
                <w:szCs w:val="22"/>
              </w:rPr>
              <w:t xml:space="preserve">rite decimals in </w:t>
            </w:r>
            <w:r>
              <w:rPr>
                <w:sz w:val="22"/>
                <w:szCs w:val="22"/>
              </w:rPr>
              <w:t>standard form.</w:t>
            </w:r>
            <w:r w:rsidRPr="00784766">
              <w:rPr>
                <w:sz w:val="22"/>
                <w:szCs w:val="22"/>
              </w:rPr>
              <w:t xml:space="preserve"> Write decimals as fractions</w:t>
            </w:r>
            <w:r>
              <w:rPr>
                <w:sz w:val="22"/>
                <w:szCs w:val="22"/>
              </w:rPr>
              <w:t>. Write fractions as decimals.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4.2</w:t>
            </w:r>
          </w:p>
        </w:tc>
        <w:tc>
          <w:tcPr>
            <w:tcW w:w="270" w:type="dxa"/>
          </w:tcPr>
          <w:p w:rsidR="000E5B05" w:rsidRPr="00784766" w:rsidRDefault="000E5B05" w:rsidP="00DF39DA">
            <w:pPr>
              <w:pStyle w:val="BodyText"/>
              <w:jc w:val="both"/>
              <w:rPr>
                <w:sz w:val="22"/>
                <w:szCs w:val="22"/>
                <w:highlight w:val="yellow"/>
              </w:rPr>
            </w:pPr>
          </w:p>
        </w:tc>
        <w:tc>
          <w:tcPr>
            <w:tcW w:w="9123" w:type="dxa"/>
          </w:tcPr>
          <w:p w:rsidR="000E5B05" w:rsidRPr="00784766" w:rsidRDefault="000E5B05" w:rsidP="00DF39DA">
            <w:pPr>
              <w:pStyle w:val="BodyText"/>
              <w:spacing w:after="120"/>
              <w:rPr>
                <w:sz w:val="22"/>
                <w:szCs w:val="22"/>
              </w:rPr>
            </w:pPr>
            <w:r>
              <w:rPr>
                <w:sz w:val="22"/>
                <w:szCs w:val="22"/>
              </w:rPr>
              <w:t xml:space="preserve">Compare </w:t>
            </w:r>
            <w:r w:rsidRPr="00784766">
              <w:rPr>
                <w:sz w:val="22"/>
                <w:szCs w:val="22"/>
              </w:rPr>
              <w:t>decimals. Round decimals to a given place</w:t>
            </w:r>
            <w:r>
              <w:rPr>
                <w:sz w:val="22"/>
                <w:szCs w:val="22"/>
              </w:rPr>
              <w:t xml:space="preserve"> value</w:t>
            </w:r>
            <w:r w:rsidRPr="00784766">
              <w:rPr>
                <w:sz w:val="22"/>
                <w:szCs w:val="22"/>
              </w:rPr>
              <w:t>.</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4.3</w:t>
            </w:r>
          </w:p>
        </w:tc>
        <w:tc>
          <w:tcPr>
            <w:tcW w:w="270" w:type="dxa"/>
          </w:tcPr>
          <w:p w:rsidR="000E5B05" w:rsidRPr="00784766" w:rsidRDefault="000E5B05" w:rsidP="00DF39DA">
            <w:pPr>
              <w:pStyle w:val="BodyText"/>
              <w:jc w:val="both"/>
              <w:rPr>
                <w:sz w:val="22"/>
                <w:szCs w:val="22"/>
                <w:highlight w:val="yellow"/>
              </w:rPr>
            </w:pPr>
          </w:p>
        </w:tc>
        <w:tc>
          <w:tcPr>
            <w:tcW w:w="9123" w:type="dxa"/>
          </w:tcPr>
          <w:p w:rsidR="000E5B05" w:rsidRPr="00784766" w:rsidRDefault="000E5B05" w:rsidP="00DF39DA">
            <w:pPr>
              <w:pStyle w:val="BodyText"/>
              <w:spacing w:after="120"/>
              <w:rPr>
                <w:sz w:val="22"/>
                <w:szCs w:val="22"/>
              </w:rPr>
            </w:pPr>
            <w:r w:rsidRPr="00784766">
              <w:rPr>
                <w:sz w:val="22"/>
                <w:szCs w:val="22"/>
              </w:rPr>
              <w:t>Add decimals. Subtract decimals. Estimate when adding or subtracting decimals.</w:t>
            </w:r>
            <w:r>
              <w:rPr>
                <w:sz w:val="22"/>
                <w:szCs w:val="22"/>
              </w:rPr>
              <w:t xml:space="preserve"> Solve problems that involve adding or subtracting decimals.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4.4</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 xml:space="preserve">Multiply decimals. Estimate </w:t>
            </w:r>
            <w:r w:rsidRPr="00784766">
              <w:rPr>
                <w:sz w:val="22"/>
                <w:szCs w:val="22"/>
              </w:rPr>
              <w:t>when multiplying decimals.</w:t>
            </w:r>
            <w:r>
              <w:rPr>
                <w:sz w:val="22"/>
                <w:szCs w:val="22"/>
              </w:rPr>
              <w:t xml:space="preserve"> Multiply by powers of 10. Find the circumference of a circle. Solve problems by multiplying decimals.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4.5</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Divide decimal</w:t>
            </w:r>
            <w:r>
              <w:rPr>
                <w:sz w:val="22"/>
                <w:szCs w:val="22"/>
              </w:rPr>
              <w:t>s</w:t>
            </w:r>
            <w:r w:rsidRPr="00784766">
              <w:rPr>
                <w:sz w:val="22"/>
                <w:szCs w:val="22"/>
              </w:rPr>
              <w:t xml:space="preserve">. Estimate when dividing decimals. </w:t>
            </w:r>
            <w:r>
              <w:rPr>
                <w:sz w:val="22"/>
                <w:szCs w:val="22"/>
              </w:rPr>
              <w:t>Divide decimals by powers of 10. Solve problems by dividing decimals. Review</w:t>
            </w:r>
            <w:r w:rsidRPr="00784766">
              <w:rPr>
                <w:sz w:val="22"/>
                <w:szCs w:val="22"/>
              </w:rPr>
              <w:t xml:space="preserve"> order of operations </w:t>
            </w:r>
            <w:r>
              <w:rPr>
                <w:sz w:val="22"/>
                <w:szCs w:val="22"/>
              </w:rPr>
              <w:t>to simplify expressions containing</w:t>
            </w:r>
            <w:r w:rsidRPr="00784766">
              <w:rPr>
                <w:sz w:val="22"/>
                <w:szCs w:val="22"/>
              </w:rPr>
              <w:t xml:space="preserve"> decimals.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4.6</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Write fractions as </w:t>
            </w:r>
            <w:r>
              <w:rPr>
                <w:sz w:val="22"/>
                <w:szCs w:val="22"/>
              </w:rPr>
              <w:t>de</w:t>
            </w:r>
            <w:r w:rsidRPr="00784766">
              <w:rPr>
                <w:sz w:val="22"/>
                <w:szCs w:val="22"/>
              </w:rPr>
              <w:t>cimals. Compare fractions and decimals.</w:t>
            </w:r>
            <w:r>
              <w:rPr>
                <w:sz w:val="22"/>
                <w:szCs w:val="22"/>
              </w:rPr>
              <w:t xml:space="preserve"> Solve area problems containing fractions and decimals.</w:t>
            </w:r>
          </w:p>
        </w:tc>
      </w:tr>
      <w:tr w:rsidR="000E5B05" w:rsidRPr="00784766" w:rsidTr="007F5927">
        <w:trPr>
          <w:trHeight w:val="237"/>
          <w:jc w:val="center"/>
        </w:trPr>
        <w:tc>
          <w:tcPr>
            <w:tcW w:w="10468" w:type="dxa"/>
            <w:gridSpan w:val="3"/>
          </w:tcPr>
          <w:p w:rsidR="000E5B05" w:rsidRPr="00784766" w:rsidRDefault="000E5B05" w:rsidP="00DF39DA">
            <w:pPr>
              <w:pStyle w:val="BodyText"/>
              <w:jc w:val="center"/>
              <w:rPr>
                <w:b/>
                <w:sz w:val="22"/>
                <w:szCs w:val="22"/>
              </w:rPr>
            </w:pPr>
            <w:r w:rsidRPr="00784766">
              <w:rPr>
                <w:b/>
                <w:sz w:val="22"/>
                <w:szCs w:val="22"/>
              </w:rPr>
              <w:t>Chapter 5</w:t>
            </w:r>
            <w:r>
              <w:rPr>
                <w:b/>
                <w:sz w:val="22"/>
                <w:szCs w:val="22"/>
              </w:rPr>
              <w:t xml:space="preserve"> – Ratio and Proportion</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5.1</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Write ratios as fractions. </w:t>
            </w:r>
            <w:r>
              <w:rPr>
                <w:sz w:val="22"/>
                <w:szCs w:val="22"/>
              </w:rPr>
              <w:t>Write</w:t>
            </w:r>
            <w:r w:rsidRPr="00784766">
              <w:rPr>
                <w:sz w:val="22"/>
                <w:szCs w:val="22"/>
              </w:rPr>
              <w:t xml:space="preserve"> ratio</w:t>
            </w:r>
            <w:r>
              <w:rPr>
                <w:sz w:val="22"/>
                <w:szCs w:val="22"/>
              </w:rPr>
              <w:t>s</w:t>
            </w:r>
            <w:r w:rsidRPr="00784766">
              <w:rPr>
                <w:sz w:val="22"/>
                <w:szCs w:val="22"/>
              </w:rPr>
              <w:t xml:space="preserve"> </w:t>
            </w:r>
            <w:r>
              <w:rPr>
                <w:sz w:val="22"/>
                <w:szCs w:val="22"/>
              </w:rPr>
              <w:t>in simplest form.</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lastRenderedPageBreak/>
              <w:t>5.2</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Write rates as fractions. Find unit rates. Find unit</w:t>
            </w:r>
            <w:r>
              <w:rPr>
                <w:sz w:val="22"/>
                <w:szCs w:val="22"/>
              </w:rPr>
              <w:t xml:space="preserve"> prices</w:t>
            </w:r>
            <w:r w:rsidRPr="00784766">
              <w:rPr>
                <w:sz w:val="22"/>
                <w:szCs w:val="22"/>
              </w:rPr>
              <w:t>.</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5.3</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Write </w:t>
            </w:r>
            <w:r>
              <w:rPr>
                <w:sz w:val="22"/>
                <w:szCs w:val="22"/>
              </w:rPr>
              <w:t xml:space="preserve">sentences as </w:t>
            </w:r>
            <w:r w:rsidRPr="00784766">
              <w:rPr>
                <w:sz w:val="22"/>
                <w:szCs w:val="22"/>
              </w:rPr>
              <w:t xml:space="preserve">proportions. Determine whether proportions are true. Find </w:t>
            </w:r>
            <w:r>
              <w:rPr>
                <w:sz w:val="22"/>
                <w:szCs w:val="22"/>
              </w:rPr>
              <w:t>an unknown number in a proportion.</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5.4</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Solve problems by writing</w:t>
            </w:r>
            <w:r w:rsidRPr="00784766">
              <w:rPr>
                <w:sz w:val="22"/>
                <w:szCs w:val="22"/>
              </w:rPr>
              <w:t xml:space="preserve"> proportion</w:t>
            </w:r>
            <w:r>
              <w:rPr>
                <w:sz w:val="22"/>
                <w:szCs w:val="22"/>
              </w:rPr>
              <w:t>s</w:t>
            </w:r>
            <w:r w:rsidRPr="00784766">
              <w:rPr>
                <w:sz w:val="22"/>
                <w:szCs w:val="22"/>
              </w:rPr>
              <w:t>.</w:t>
            </w:r>
          </w:p>
        </w:tc>
      </w:tr>
      <w:tr w:rsidR="000E5B05" w:rsidRPr="00784766" w:rsidTr="007F5927">
        <w:trPr>
          <w:jc w:val="center"/>
        </w:trPr>
        <w:tc>
          <w:tcPr>
            <w:tcW w:w="10468" w:type="dxa"/>
            <w:gridSpan w:val="3"/>
          </w:tcPr>
          <w:p w:rsidR="000E5B05" w:rsidRPr="00784766" w:rsidRDefault="000E5B05" w:rsidP="00DF39DA">
            <w:pPr>
              <w:pStyle w:val="BodyText"/>
              <w:jc w:val="center"/>
              <w:rPr>
                <w:b/>
                <w:sz w:val="22"/>
                <w:szCs w:val="22"/>
              </w:rPr>
            </w:pPr>
            <w:r w:rsidRPr="00784766">
              <w:rPr>
                <w:b/>
                <w:sz w:val="22"/>
                <w:szCs w:val="22"/>
              </w:rPr>
              <w:t>Chapter 6</w:t>
            </w:r>
            <w:r>
              <w:rPr>
                <w:b/>
                <w:sz w:val="22"/>
                <w:szCs w:val="22"/>
              </w:rPr>
              <w:t xml:space="preserve"> - Percent</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6.1</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Understand</w:t>
            </w:r>
            <w:r w:rsidRPr="00784766">
              <w:rPr>
                <w:sz w:val="22"/>
                <w:szCs w:val="22"/>
              </w:rPr>
              <w:t xml:space="preserve"> percent. Write percents as decimals. Write decimals as percents.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6.2</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Write percents as fractions. Write fractions as percents. </w:t>
            </w:r>
            <w:r>
              <w:rPr>
                <w:sz w:val="22"/>
                <w:szCs w:val="22"/>
              </w:rPr>
              <w:t>Convert percents, decimals, and fractions</w:t>
            </w:r>
            <w:r w:rsidRPr="00784766">
              <w:rPr>
                <w:sz w:val="22"/>
                <w:szCs w:val="22"/>
              </w:rPr>
              <w:t>.</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6.4</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Write percent problems as proportions. Solve percent problems.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sidRPr="00784766">
              <w:rPr>
                <w:b/>
                <w:sz w:val="22"/>
                <w:szCs w:val="22"/>
              </w:rPr>
              <w:t>6.6</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 xml:space="preserve">Calculate </w:t>
            </w:r>
            <w:r w:rsidRPr="00784766">
              <w:rPr>
                <w:sz w:val="22"/>
                <w:szCs w:val="22"/>
              </w:rPr>
              <w:t>sales tax</w:t>
            </w:r>
            <w:r>
              <w:rPr>
                <w:sz w:val="22"/>
                <w:szCs w:val="22"/>
              </w:rPr>
              <w:t xml:space="preserve"> and total price</w:t>
            </w:r>
            <w:r w:rsidRPr="00784766">
              <w:rPr>
                <w:sz w:val="22"/>
                <w:szCs w:val="22"/>
              </w:rPr>
              <w:t xml:space="preserve">. </w:t>
            </w:r>
            <w:r>
              <w:rPr>
                <w:sz w:val="22"/>
                <w:szCs w:val="22"/>
              </w:rPr>
              <w:t>Calculate</w:t>
            </w:r>
            <w:r w:rsidRPr="00784766">
              <w:rPr>
                <w:sz w:val="22"/>
                <w:szCs w:val="22"/>
              </w:rPr>
              <w:t xml:space="preserve"> commissions. </w:t>
            </w:r>
            <w:r>
              <w:rPr>
                <w:sz w:val="22"/>
                <w:szCs w:val="22"/>
              </w:rPr>
              <w:t>Calculate</w:t>
            </w:r>
            <w:r w:rsidRPr="00784766">
              <w:rPr>
                <w:sz w:val="22"/>
                <w:szCs w:val="22"/>
              </w:rPr>
              <w:t xml:space="preserve"> discount and sale price.</w:t>
            </w:r>
          </w:p>
        </w:tc>
      </w:tr>
      <w:tr w:rsidR="000E5B05" w:rsidRPr="00784766" w:rsidTr="007F5927">
        <w:trPr>
          <w:jc w:val="center"/>
        </w:trPr>
        <w:tc>
          <w:tcPr>
            <w:tcW w:w="10468" w:type="dxa"/>
            <w:gridSpan w:val="3"/>
          </w:tcPr>
          <w:p w:rsidR="000E5B05" w:rsidRPr="00784766" w:rsidRDefault="000E5B05" w:rsidP="00DF39DA">
            <w:pPr>
              <w:pStyle w:val="BodyText"/>
              <w:jc w:val="center"/>
              <w:rPr>
                <w:b/>
                <w:sz w:val="22"/>
                <w:szCs w:val="22"/>
              </w:rPr>
            </w:pPr>
            <w:r w:rsidRPr="00784766">
              <w:rPr>
                <w:b/>
                <w:sz w:val="22"/>
                <w:szCs w:val="22"/>
              </w:rPr>
              <w:t>Chapter 9</w:t>
            </w:r>
            <w:r>
              <w:rPr>
                <w:b/>
                <w:sz w:val="22"/>
                <w:szCs w:val="22"/>
              </w:rPr>
              <w:t xml:space="preserve"> – Statistics and Probability</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9</w:t>
            </w:r>
            <w:r w:rsidRPr="00784766">
              <w:rPr>
                <w:b/>
                <w:sz w:val="22"/>
                <w:szCs w:val="22"/>
              </w:rPr>
              <w:t>.1</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Read </w:t>
            </w:r>
            <w:r>
              <w:rPr>
                <w:sz w:val="22"/>
                <w:szCs w:val="22"/>
              </w:rPr>
              <w:t xml:space="preserve">pictographs. Read </w:t>
            </w:r>
            <w:r w:rsidRPr="00784766">
              <w:rPr>
                <w:sz w:val="22"/>
                <w:szCs w:val="22"/>
              </w:rPr>
              <w:t xml:space="preserve">and </w:t>
            </w:r>
            <w:r>
              <w:rPr>
                <w:sz w:val="22"/>
                <w:szCs w:val="22"/>
              </w:rPr>
              <w:t>construct</w:t>
            </w:r>
            <w:r w:rsidRPr="00784766">
              <w:rPr>
                <w:sz w:val="22"/>
                <w:szCs w:val="22"/>
              </w:rPr>
              <w:t xml:space="preserve"> bar graph</w:t>
            </w:r>
            <w:r>
              <w:rPr>
                <w:sz w:val="22"/>
                <w:szCs w:val="22"/>
              </w:rPr>
              <w:t xml:space="preserve">s. Read </w:t>
            </w:r>
            <w:r w:rsidRPr="00784766">
              <w:rPr>
                <w:sz w:val="22"/>
                <w:szCs w:val="22"/>
              </w:rPr>
              <w:t xml:space="preserve">and </w:t>
            </w:r>
            <w:r>
              <w:rPr>
                <w:sz w:val="22"/>
                <w:szCs w:val="22"/>
              </w:rPr>
              <w:t xml:space="preserve">construct histograms. Read </w:t>
            </w:r>
            <w:r w:rsidRPr="00784766">
              <w:rPr>
                <w:sz w:val="22"/>
                <w:szCs w:val="22"/>
              </w:rPr>
              <w:t>line graph</w:t>
            </w:r>
            <w:r>
              <w:rPr>
                <w:sz w:val="22"/>
                <w:szCs w:val="22"/>
              </w:rPr>
              <w:t>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9</w:t>
            </w:r>
            <w:r w:rsidRPr="00784766">
              <w:rPr>
                <w:b/>
                <w:sz w:val="22"/>
                <w:szCs w:val="22"/>
              </w:rPr>
              <w:t>.2</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Read circle graph</w:t>
            </w:r>
            <w:r>
              <w:rPr>
                <w:sz w:val="22"/>
                <w:szCs w:val="22"/>
              </w:rPr>
              <w:t>s</w:t>
            </w:r>
            <w:r w:rsidRPr="00784766">
              <w:rPr>
                <w:sz w:val="22"/>
                <w:szCs w:val="22"/>
              </w:rPr>
              <w:t>. Draw circle graph</w:t>
            </w:r>
            <w:r>
              <w:rPr>
                <w:sz w:val="22"/>
                <w:szCs w:val="22"/>
              </w:rPr>
              <w:t>s</w:t>
            </w:r>
            <w:r w:rsidRPr="00784766">
              <w:rPr>
                <w:sz w:val="22"/>
                <w:szCs w:val="22"/>
              </w:rPr>
              <w:t>.</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9</w:t>
            </w:r>
            <w:r w:rsidRPr="00784766">
              <w:rPr>
                <w:b/>
                <w:sz w:val="22"/>
                <w:szCs w:val="22"/>
              </w:rPr>
              <w:t>.</w:t>
            </w:r>
            <w:r>
              <w:rPr>
                <w:b/>
                <w:sz w:val="22"/>
                <w:szCs w:val="22"/>
              </w:rPr>
              <w:t>3</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Find the mean of a list of numbers. Find the median </w:t>
            </w:r>
            <w:r>
              <w:rPr>
                <w:sz w:val="22"/>
                <w:szCs w:val="22"/>
              </w:rPr>
              <w:t xml:space="preserve">of a list of numbers. Find </w:t>
            </w:r>
            <w:r w:rsidRPr="00784766">
              <w:rPr>
                <w:sz w:val="22"/>
                <w:szCs w:val="22"/>
              </w:rPr>
              <w:t xml:space="preserve">the mode </w:t>
            </w:r>
            <w:r>
              <w:rPr>
                <w:sz w:val="22"/>
                <w:szCs w:val="22"/>
              </w:rPr>
              <w:t>of a list of numbers.</w:t>
            </w:r>
          </w:p>
        </w:tc>
      </w:tr>
      <w:tr w:rsidR="000E5B05" w:rsidRPr="00784766" w:rsidTr="007F5927">
        <w:trPr>
          <w:jc w:val="center"/>
        </w:trPr>
        <w:tc>
          <w:tcPr>
            <w:tcW w:w="10468" w:type="dxa"/>
            <w:gridSpan w:val="3"/>
          </w:tcPr>
          <w:p w:rsidR="000E5B05" w:rsidRPr="00784766" w:rsidRDefault="000E5B05" w:rsidP="00DF39DA">
            <w:pPr>
              <w:pStyle w:val="BodyText"/>
              <w:jc w:val="center"/>
              <w:rPr>
                <w:b/>
                <w:sz w:val="22"/>
                <w:szCs w:val="22"/>
              </w:rPr>
            </w:pPr>
            <w:r w:rsidRPr="00784766">
              <w:rPr>
                <w:b/>
                <w:sz w:val="22"/>
                <w:szCs w:val="22"/>
              </w:rPr>
              <w:t>Chapter 10</w:t>
            </w:r>
            <w:r>
              <w:rPr>
                <w:b/>
                <w:sz w:val="22"/>
                <w:szCs w:val="22"/>
              </w:rPr>
              <w:t xml:space="preserve"> – Signed Numbers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10</w:t>
            </w:r>
            <w:r w:rsidRPr="00784766">
              <w:rPr>
                <w:b/>
                <w:sz w:val="22"/>
                <w:szCs w:val="22"/>
              </w:rPr>
              <w:t>.1</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 xml:space="preserve">Represent real-life situations with signed numbers. </w:t>
            </w:r>
            <w:r w:rsidRPr="00784766">
              <w:rPr>
                <w:sz w:val="22"/>
                <w:szCs w:val="22"/>
              </w:rPr>
              <w:t xml:space="preserve">Graph signed numbers on a number line. </w:t>
            </w:r>
            <w:r>
              <w:rPr>
                <w:sz w:val="22"/>
                <w:szCs w:val="22"/>
              </w:rPr>
              <w:t xml:space="preserve">Compare signed numbers. </w:t>
            </w:r>
            <w:r w:rsidRPr="00784766">
              <w:rPr>
                <w:sz w:val="22"/>
                <w:szCs w:val="22"/>
              </w:rPr>
              <w:t xml:space="preserve">Find </w:t>
            </w:r>
            <w:r>
              <w:rPr>
                <w:sz w:val="22"/>
                <w:szCs w:val="22"/>
              </w:rPr>
              <w:t xml:space="preserve">the </w:t>
            </w:r>
            <w:r w:rsidRPr="00784766">
              <w:rPr>
                <w:sz w:val="22"/>
                <w:szCs w:val="22"/>
              </w:rPr>
              <w:t>absolute value</w:t>
            </w:r>
            <w:r>
              <w:rPr>
                <w:sz w:val="22"/>
                <w:szCs w:val="22"/>
              </w:rPr>
              <w:t xml:space="preserve"> of a number</w:t>
            </w:r>
            <w:r w:rsidRPr="00784766">
              <w:rPr>
                <w:sz w:val="22"/>
                <w:szCs w:val="22"/>
              </w:rPr>
              <w:t>. Find the opposite of a number.</w:t>
            </w:r>
            <w:r>
              <w:rPr>
                <w:sz w:val="22"/>
                <w:szCs w:val="22"/>
              </w:rPr>
              <w:t xml:space="preserve"> Read bar graphs containing signed numbers.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10</w:t>
            </w:r>
            <w:r w:rsidRPr="00784766">
              <w:rPr>
                <w:b/>
                <w:sz w:val="22"/>
                <w:szCs w:val="22"/>
              </w:rPr>
              <w:t>.2</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Add signed numbers</w:t>
            </w:r>
            <w:r>
              <w:rPr>
                <w:sz w:val="22"/>
                <w:szCs w:val="22"/>
              </w:rPr>
              <w:t>. Solve problems by adding signed numbers.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10.3</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 xml:space="preserve">Subtract </w:t>
            </w:r>
            <w:r w:rsidRPr="00784766">
              <w:rPr>
                <w:sz w:val="22"/>
                <w:szCs w:val="22"/>
              </w:rPr>
              <w:t>signed numbers</w:t>
            </w:r>
            <w:r>
              <w:rPr>
                <w:sz w:val="22"/>
                <w:szCs w:val="22"/>
              </w:rPr>
              <w:t>. Add and subtract signed numbers. Solve problems by subtracting signed numbers.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10.4</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sidRPr="00784766">
              <w:rPr>
                <w:sz w:val="22"/>
                <w:szCs w:val="22"/>
              </w:rPr>
              <w:t xml:space="preserve">Multiply </w:t>
            </w:r>
            <w:r>
              <w:rPr>
                <w:sz w:val="22"/>
                <w:szCs w:val="22"/>
              </w:rPr>
              <w:t xml:space="preserve">signed </w:t>
            </w:r>
            <w:r w:rsidRPr="00784766">
              <w:rPr>
                <w:sz w:val="22"/>
                <w:szCs w:val="22"/>
              </w:rPr>
              <w:t>numbers</w:t>
            </w:r>
            <w:r>
              <w:rPr>
                <w:sz w:val="22"/>
                <w:szCs w:val="22"/>
              </w:rPr>
              <w:t>. D</w:t>
            </w:r>
            <w:r w:rsidRPr="00784766">
              <w:rPr>
                <w:sz w:val="22"/>
                <w:szCs w:val="22"/>
              </w:rPr>
              <w:t>ivide sign</w:t>
            </w:r>
            <w:r>
              <w:rPr>
                <w:sz w:val="22"/>
                <w:szCs w:val="22"/>
              </w:rPr>
              <w:t>ed numbers. Solve problems by multiplying and dividing signed numbers.</w:t>
            </w:r>
          </w:p>
        </w:tc>
      </w:tr>
      <w:tr w:rsidR="000E5B05" w:rsidRPr="00784766" w:rsidTr="007F5927">
        <w:trPr>
          <w:jc w:val="center"/>
        </w:trPr>
        <w:tc>
          <w:tcPr>
            <w:tcW w:w="1075" w:type="dxa"/>
          </w:tcPr>
          <w:p w:rsidR="000E5B05" w:rsidRPr="00784766" w:rsidRDefault="000E5B05" w:rsidP="00DF39DA">
            <w:pPr>
              <w:pStyle w:val="BodyText"/>
              <w:jc w:val="center"/>
              <w:rPr>
                <w:b/>
                <w:sz w:val="22"/>
                <w:szCs w:val="22"/>
              </w:rPr>
            </w:pPr>
            <w:r>
              <w:rPr>
                <w:b/>
                <w:sz w:val="22"/>
                <w:szCs w:val="22"/>
              </w:rPr>
              <w:t>10.5</w:t>
            </w:r>
          </w:p>
        </w:tc>
        <w:tc>
          <w:tcPr>
            <w:tcW w:w="270" w:type="dxa"/>
          </w:tcPr>
          <w:p w:rsidR="000E5B05" w:rsidRPr="00784766" w:rsidRDefault="000E5B05" w:rsidP="00DF39DA">
            <w:pPr>
              <w:pStyle w:val="BodyText"/>
              <w:jc w:val="both"/>
              <w:rPr>
                <w:sz w:val="22"/>
                <w:szCs w:val="22"/>
              </w:rPr>
            </w:pPr>
          </w:p>
        </w:tc>
        <w:tc>
          <w:tcPr>
            <w:tcW w:w="9123" w:type="dxa"/>
          </w:tcPr>
          <w:p w:rsidR="000E5B05" w:rsidRPr="00784766" w:rsidRDefault="000E5B05" w:rsidP="00DF39DA">
            <w:pPr>
              <w:pStyle w:val="BodyText"/>
              <w:spacing w:after="120"/>
              <w:rPr>
                <w:sz w:val="22"/>
                <w:szCs w:val="22"/>
              </w:rPr>
            </w:pPr>
            <w:r>
              <w:rPr>
                <w:sz w:val="22"/>
                <w:szCs w:val="22"/>
              </w:rPr>
              <w:t>Simplify expressions by using</w:t>
            </w:r>
            <w:r w:rsidRPr="00784766">
              <w:rPr>
                <w:sz w:val="22"/>
                <w:szCs w:val="22"/>
              </w:rPr>
              <w:t xml:space="preserve"> the order of operations. </w:t>
            </w:r>
            <w:r>
              <w:rPr>
                <w:sz w:val="22"/>
                <w:szCs w:val="22"/>
              </w:rPr>
              <w:t>Find the average of a list of numbers.</w:t>
            </w:r>
          </w:p>
        </w:tc>
      </w:tr>
    </w:tbl>
    <w:p w:rsidR="000E5B05" w:rsidRPr="003761EE" w:rsidRDefault="000E5B05">
      <w:pPr>
        <w:pStyle w:val="Subtitle"/>
        <w:pBdr>
          <w:top w:val="none" w:sz="0" w:space="0" w:color="auto"/>
          <w:left w:val="none" w:sz="0" w:space="0" w:color="auto"/>
          <w:bottom w:val="none" w:sz="0" w:space="0" w:color="auto"/>
          <w:right w:val="none" w:sz="0" w:space="0" w:color="auto"/>
        </w:pBdr>
        <w:rPr>
          <w:b w:val="0"/>
        </w:rPr>
      </w:pPr>
    </w:p>
    <w:p w:rsidR="003761EE" w:rsidRPr="003761EE" w:rsidRDefault="003761EE" w:rsidP="003761EE">
      <w:pPr>
        <w:pStyle w:val="Subtitle"/>
        <w:pBdr>
          <w:top w:val="none" w:sz="0" w:space="0" w:color="auto"/>
          <w:left w:val="none" w:sz="0" w:space="0" w:color="auto"/>
          <w:bottom w:val="none" w:sz="0" w:space="0" w:color="auto"/>
          <w:right w:val="none" w:sz="0" w:space="0" w:color="auto"/>
        </w:pBdr>
        <w:ind w:left="-540"/>
        <w:rPr>
          <w:b w:val="0"/>
        </w:rPr>
      </w:pPr>
      <w:r w:rsidRPr="003761EE">
        <w:t>6. Teaching Procedures:</w:t>
      </w:r>
      <w:r w:rsidRPr="003761EE">
        <w:rPr>
          <w:b w:val="0"/>
        </w:rPr>
        <w:t xml:space="preserve">  Most classes will be a combination of mini-lectures, discussion, in-class activities, </w:t>
      </w:r>
      <w:r w:rsidR="000523E1">
        <w:rPr>
          <w:b w:val="0"/>
        </w:rPr>
        <w:t xml:space="preserve">group work, </w:t>
      </w:r>
      <w:r w:rsidRPr="003761EE">
        <w:rPr>
          <w:b w:val="0"/>
        </w:rPr>
        <w:t xml:space="preserve">and worksheets. </w:t>
      </w:r>
      <w:r w:rsidR="009B74C7">
        <w:rPr>
          <w:b w:val="0"/>
        </w:rPr>
        <w:t>A</w:t>
      </w:r>
      <w:r w:rsidRPr="003761EE">
        <w:rPr>
          <w:b w:val="0"/>
        </w:rPr>
        <w:t xml:space="preserve"> typical class will include interactive mini-lectures, during which stu</w:t>
      </w:r>
      <w:r w:rsidR="009B74C7">
        <w:rPr>
          <w:b w:val="0"/>
        </w:rPr>
        <w:t xml:space="preserve">dents are expected to take </w:t>
      </w:r>
      <w:r w:rsidRPr="003761EE">
        <w:rPr>
          <w:b w:val="0"/>
        </w:rPr>
        <w:t>notes and ask questions</w:t>
      </w:r>
      <w:r w:rsidR="009B74C7">
        <w:rPr>
          <w:b w:val="0"/>
        </w:rPr>
        <w:t>.</w:t>
      </w:r>
      <w:r w:rsidRPr="003761EE">
        <w:rPr>
          <w:b w:val="0"/>
        </w:rPr>
        <w:t xml:space="preserve"> </w:t>
      </w:r>
      <w:r w:rsidR="009B74C7">
        <w:rPr>
          <w:b w:val="0"/>
        </w:rPr>
        <w:t>Periodically, pre-announced</w:t>
      </w:r>
      <w:r w:rsidRPr="003761EE">
        <w:rPr>
          <w:b w:val="0"/>
        </w:rPr>
        <w:t xml:space="preserve"> </w:t>
      </w:r>
      <w:r w:rsidR="009B74C7">
        <w:rPr>
          <w:b w:val="0"/>
        </w:rPr>
        <w:t xml:space="preserve">quizzes and tests will be given in class. </w:t>
      </w:r>
      <w:r w:rsidR="009B74C7" w:rsidRPr="003761EE">
        <w:rPr>
          <w:b w:val="0"/>
        </w:rPr>
        <w:t xml:space="preserve">A major component of this course utilizes </w:t>
      </w:r>
      <w:r w:rsidR="009B74C7">
        <w:rPr>
          <w:b w:val="0"/>
        </w:rPr>
        <w:t>an</w:t>
      </w:r>
      <w:r w:rsidR="009B74C7" w:rsidRPr="003761EE">
        <w:rPr>
          <w:b w:val="0"/>
        </w:rPr>
        <w:t xml:space="preserve"> online resource called </w:t>
      </w:r>
      <w:r w:rsidR="009B74C7">
        <w:rPr>
          <w:b w:val="0"/>
        </w:rPr>
        <w:t>MyMathLab (MML)</w:t>
      </w:r>
      <w:r w:rsidR="009B74C7" w:rsidRPr="003761EE">
        <w:rPr>
          <w:b w:val="0"/>
        </w:rPr>
        <w:t xml:space="preserve">. </w:t>
      </w:r>
      <w:r w:rsidR="009B74C7">
        <w:rPr>
          <w:b w:val="0"/>
        </w:rPr>
        <w:t>It</w:t>
      </w:r>
      <w:r w:rsidR="009B74C7" w:rsidRPr="003761EE">
        <w:rPr>
          <w:b w:val="0"/>
        </w:rPr>
        <w:t xml:space="preserve"> will be used for </w:t>
      </w:r>
      <w:r w:rsidR="009B74C7">
        <w:rPr>
          <w:b w:val="0"/>
        </w:rPr>
        <w:t xml:space="preserve">completing </w:t>
      </w:r>
      <w:r w:rsidR="009B74C7" w:rsidRPr="003761EE">
        <w:rPr>
          <w:b w:val="0"/>
        </w:rPr>
        <w:t>homework</w:t>
      </w:r>
      <w:r w:rsidR="009B74C7">
        <w:rPr>
          <w:b w:val="0"/>
        </w:rPr>
        <w:t xml:space="preserve"> assignments</w:t>
      </w:r>
      <w:r w:rsidR="009B74C7" w:rsidRPr="003761EE">
        <w:rPr>
          <w:b w:val="0"/>
        </w:rPr>
        <w:t xml:space="preserve">, </w:t>
      </w:r>
      <w:r w:rsidR="009B74C7">
        <w:rPr>
          <w:b w:val="0"/>
        </w:rPr>
        <w:t xml:space="preserve">exam </w:t>
      </w:r>
      <w:r w:rsidR="009B74C7" w:rsidRPr="003761EE">
        <w:rPr>
          <w:b w:val="0"/>
        </w:rPr>
        <w:t>reviews, and grading.</w:t>
      </w:r>
    </w:p>
    <w:p w:rsidR="003761EE" w:rsidRPr="003761EE" w:rsidRDefault="003761EE" w:rsidP="003761EE">
      <w:pPr>
        <w:pStyle w:val="Subtitle"/>
        <w:pBdr>
          <w:top w:val="none" w:sz="0" w:space="0" w:color="auto"/>
          <w:left w:val="none" w:sz="0" w:space="0" w:color="auto"/>
          <w:bottom w:val="none" w:sz="0" w:space="0" w:color="auto"/>
          <w:right w:val="none" w:sz="0" w:space="0" w:color="auto"/>
        </w:pBdr>
        <w:ind w:left="-540"/>
        <w:rPr>
          <w:b w:val="0"/>
        </w:rPr>
      </w:pPr>
    </w:p>
    <w:p w:rsidR="003761EE" w:rsidRDefault="003761EE" w:rsidP="003761EE">
      <w:pPr>
        <w:pStyle w:val="Subtitle"/>
        <w:pBdr>
          <w:top w:val="none" w:sz="0" w:space="0" w:color="auto"/>
          <w:left w:val="none" w:sz="0" w:space="0" w:color="auto"/>
          <w:bottom w:val="none" w:sz="0" w:space="0" w:color="auto"/>
          <w:right w:val="none" w:sz="0" w:space="0" w:color="auto"/>
        </w:pBdr>
        <w:ind w:left="-540"/>
        <w:rPr>
          <w:b w:val="0"/>
          <w:bCs w:val="0"/>
        </w:rPr>
      </w:pPr>
      <w:r>
        <w:t xml:space="preserve">7. Instructional and </w:t>
      </w:r>
      <w:r w:rsidRPr="003D4580">
        <w:t>General Course Objectives</w:t>
      </w:r>
      <w:r w:rsidR="00E8225C">
        <w:t>/Student Learning Outcomes</w:t>
      </w:r>
      <w:r w:rsidRPr="003D4580">
        <w:rPr>
          <w:bCs w:val="0"/>
        </w:rPr>
        <w:t>:</w:t>
      </w:r>
      <w:r>
        <w:rPr>
          <w:b w:val="0"/>
          <w:bCs w:val="0"/>
        </w:rPr>
        <w:t xml:space="preserve">  To prepare the student with the skills required to enter the next level of mathematical studies at QCC. Upon successful completion of this course, students will be able to:</w:t>
      </w:r>
    </w:p>
    <w:p w:rsidR="003761EE" w:rsidRDefault="003761EE" w:rsidP="0008479F">
      <w:pPr>
        <w:pStyle w:val="Subtitle"/>
        <w:numPr>
          <w:ilvl w:val="0"/>
          <w:numId w:val="1"/>
        </w:numPr>
        <w:pBdr>
          <w:top w:val="none" w:sz="0" w:space="0" w:color="auto"/>
          <w:left w:val="none" w:sz="0" w:space="0" w:color="auto"/>
          <w:bottom w:val="none" w:sz="0" w:space="0" w:color="auto"/>
          <w:right w:val="none" w:sz="0" w:space="0" w:color="auto"/>
        </w:pBdr>
        <w:tabs>
          <w:tab w:val="clear" w:pos="720"/>
          <w:tab w:val="num" w:pos="360"/>
        </w:tabs>
        <w:ind w:left="360"/>
        <w:rPr>
          <w:b w:val="0"/>
          <w:bCs w:val="0"/>
        </w:rPr>
      </w:pPr>
      <w:r>
        <w:rPr>
          <w:b w:val="0"/>
          <w:bCs w:val="0"/>
        </w:rPr>
        <w:t>Read and write whole numbers, fractions, and decimals.</w:t>
      </w:r>
    </w:p>
    <w:p w:rsidR="003761EE" w:rsidRDefault="003761EE" w:rsidP="0008479F">
      <w:pPr>
        <w:pStyle w:val="Subtitle"/>
        <w:numPr>
          <w:ilvl w:val="0"/>
          <w:numId w:val="1"/>
        </w:numPr>
        <w:pBdr>
          <w:top w:val="none" w:sz="0" w:space="0" w:color="auto"/>
          <w:left w:val="none" w:sz="0" w:space="0" w:color="auto"/>
          <w:bottom w:val="none" w:sz="0" w:space="0" w:color="auto"/>
          <w:right w:val="none" w:sz="0" w:space="0" w:color="auto"/>
        </w:pBdr>
        <w:tabs>
          <w:tab w:val="clear" w:pos="720"/>
          <w:tab w:val="num" w:pos="360"/>
        </w:tabs>
        <w:ind w:left="360"/>
        <w:rPr>
          <w:b w:val="0"/>
          <w:bCs w:val="0"/>
        </w:rPr>
      </w:pPr>
      <w:r>
        <w:rPr>
          <w:b w:val="0"/>
          <w:bCs w:val="0"/>
        </w:rPr>
        <w:t>Perform arithmetic operations on whole numbers, fractions, decimals and integers.</w:t>
      </w:r>
    </w:p>
    <w:p w:rsidR="003761EE" w:rsidRDefault="003761EE" w:rsidP="0008479F">
      <w:pPr>
        <w:pStyle w:val="Subtitle"/>
        <w:numPr>
          <w:ilvl w:val="0"/>
          <w:numId w:val="1"/>
        </w:numPr>
        <w:pBdr>
          <w:top w:val="none" w:sz="0" w:space="0" w:color="auto"/>
          <w:left w:val="none" w:sz="0" w:space="0" w:color="auto"/>
          <w:bottom w:val="none" w:sz="0" w:space="0" w:color="auto"/>
          <w:right w:val="none" w:sz="0" w:space="0" w:color="auto"/>
        </w:pBdr>
        <w:tabs>
          <w:tab w:val="clear" w:pos="720"/>
          <w:tab w:val="num" w:pos="360"/>
        </w:tabs>
        <w:ind w:left="360"/>
        <w:rPr>
          <w:b w:val="0"/>
          <w:bCs w:val="0"/>
        </w:rPr>
      </w:pPr>
      <w:r>
        <w:rPr>
          <w:b w:val="0"/>
          <w:bCs w:val="0"/>
        </w:rPr>
        <w:t>Apply whole numbers, fractions, decimals, and integers to real-life problems.</w:t>
      </w:r>
    </w:p>
    <w:p w:rsidR="003761EE" w:rsidRDefault="003761EE" w:rsidP="0008479F">
      <w:pPr>
        <w:pStyle w:val="Subtitle"/>
        <w:numPr>
          <w:ilvl w:val="0"/>
          <w:numId w:val="1"/>
        </w:numPr>
        <w:pBdr>
          <w:top w:val="none" w:sz="0" w:space="0" w:color="auto"/>
          <w:left w:val="none" w:sz="0" w:space="0" w:color="auto"/>
          <w:bottom w:val="none" w:sz="0" w:space="0" w:color="auto"/>
          <w:right w:val="none" w:sz="0" w:space="0" w:color="auto"/>
        </w:pBdr>
        <w:tabs>
          <w:tab w:val="clear" w:pos="720"/>
          <w:tab w:val="num" w:pos="360"/>
        </w:tabs>
        <w:ind w:left="360"/>
        <w:rPr>
          <w:b w:val="0"/>
          <w:bCs w:val="0"/>
        </w:rPr>
      </w:pPr>
      <w:r>
        <w:rPr>
          <w:b w:val="0"/>
          <w:bCs w:val="0"/>
        </w:rPr>
        <w:t>Demonstrate satisfactory skills with ratio, proportion, and percents.</w:t>
      </w:r>
    </w:p>
    <w:p w:rsidR="003761EE" w:rsidRDefault="003761EE" w:rsidP="0008479F">
      <w:pPr>
        <w:pStyle w:val="Subtitle"/>
        <w:numPr>
          <w:ilvl w:val="0"/>
          <w:numId w:val="1"/>
        </w:numPr>
        <w:pBdr>
          <w:top w:val="none" w:sz="0" w:space="0" w:color="auto"/>
          <w:left w:val="none" w:sz="0" w:space="0" w:color="auto"/>
          <w:bottom w:val="none" w:sz="0" w:space="0" w:color="auto"/>
          <w:right w:val="none" w:sz="0" w:space="0" w:color="auto"/>
        </w:pBdr>
        <w:tabs>
          <w:tab w:val="clear" w:pos="720"/>
          <w:tab w:val="num" w:pos="360"/>
        </w:tabs>
        <w:ind w:left="360"/>
        <w:rPr>
          <w:b w:val="0"/>
          <w:bCs w:val="0"/>
        </w:rPr>
      </w:pPr>
      <w:r>
        <w:rPr>
          <w:b w:val="0"/>
          <w:bCs w:val="0"/>
        </w:rPr>
        <w:t>Utilize basic statistics to find mean of data and to interpret graphs and charts.</w:t>
      </w:r>
    </w:p>
    <w:p w:rsidR="000523E1" w:rsidRDefault="000523E1" w:rsidP="000523E1">
      <w:pPr>
        <w:pStyle w:val="Subtitle"/>
        <w:pBdr>
          <w:top w:val="none" w:sz="0" w:space="0" w:color="auto"/>
          <w:left w:val="none" w:sz="0" w:space="0" w:color="auto"/>
          <w:bottom w:val="none" w:sz="0" w:space="0" w:color="auto"/>
          <w:right w:val="none" w:sz="0" w:space="0" w:color="auto"/>
        </w:pBdr>
        <w:rPr>
          <w:b w:val="0"/>
          <w:bCs w:val="0"/>
        </w:rPr>
      </w:pPr>
    </w:p>
    <w:p w:rsidR="000523E1" w:rsidRPr="00CA5C12" w:rsidRDefault="000523E1" w:rsidP="000523E1">
      <w:pPr>
        <w:pStyle w:val="BodyText"/>
        <w:ind w:left="-540"/>
        <w:rPr>
          <w:b/>
          <w:bCs/>
        </w:rPr>
      </w:pPr>
      <w:r>
        <w:rPr>
          <w:b/>
          <w:bCs/>
        </w:rPr>
        <w:lastRenderedPageBreak/>
        <w:t xml:space="preserve">8. </w:t>
      </w:r>
      <w:r w:rsidRPr="00CA5C12">
        <w:rPr>
          <w:b/>
          <w:bCs/>
        </w:rPr>
        <w:t>Course Grading Policy:</w:t>
      </w:r>
      <w:r w:rsidRPr="00CA5C12">
        <w:rPr>
          <w:bCs/>
        </w:rPr>
        <w:t xml:space="preserve">  </w:t>
      </w:r>
      <w:r w:rsidRPr="005C33C1">
        <w:t xml:space="preserve">Students will be assessed in various ways, including </w:t>
      </w:r>
      <w:r>
        <w:t xml:space="preserve">homework assignments (on MML), </w:t>
      </w:r>
      <w:r w:rsidRPr="005C33C1">
        <w:t>quizzes</w:t>
      </w:r>
      <w:r>
        <w:t>,</w:t>
      </w:r>
      <w:r w:rsidRPr="005C33C1">
        <w:t xml:space="preserve"> exams</w:t>
      </w:r>
      <w:r>
        <w:t>,</w:t>
      </w:r>
      <w:r w:rsidRPr="005C33C1">
        <w:t xml:space="preserve"> and a cumulative final exam. Remember, your written work is a reflection of your effort in this course. Therefore, all work is to be written legibly, with scrat</w:t>
      </w:r>
      <w:r>
        <w:t>ch work done on separate paper.</w:t>
      </w:r>
    </w:p>
    <w:p w:rsidR="000523E1" w:rsidRDefault="000523E1" w:rsidP="000523E1">
      <w:pPr>
        <w:pStyle w:val="BodyText"/>
        <w:jc w:val="both"/>
        <w:rPr>
          <w:rFonts w:ascii="Arial" w:hAnsi="Arial" w:cs="Arial"/>
          <w:b/>
          <w:sz w:val="22"/>
          <w:u w:val="single"/>
        </w:rPr>
      </w:pPr>
    </w:p>
    <w:p w:rsidR="000523E1" w:rsidRDefault="000C72F2" w:rsidP="000523E1">
      <w:pPr>
        <w:pStyle w:val="Subtitle"/>
        <w:pBdr>
          <w:top w:val="none" w:sz="0" w:space="0" w:color="auto"/>
          <w:left w:val="none" w:sz="0" w:space="0" w:color="auto"/>
          <w:bottom w:val="none" w:sz="0" w:space="0" w:color="auto"/>
          <w:right w:val="none" w:sz="0" w:space="0" w:color="auto"/>
        </w:pBdr>
        <w:rPr>
          <w:b w:val="0"/>
          <w:bCs w:val="0"/>
        </w:rPr>
      </w:pPr>
      <w:r>
        <w:rPr>
          <w:b w:val="0"/>
          <w:bCs w:val="0"/>
        </w:rPr>
        <w:t>20</w:t>
      </w:r>
      <w:r w:rsidR="006F0B1F">
        <w:rPr>
          <w:b w:val="0"/>
          <w:bCs w:val="0"/>
        </w:rPr>
        <w:t>% Homework</w:t>
      </w:r>
    </w:p>
    <w:p w:rsidR="005B5C1A" w:rsidRDefault="000C72F2" w:rsidP="000523E1">
      <w:pPr>
        <w:pStyle w:val="Subtitle"/>
        <w:pBdr>
          <w:top w:val="none" w:sz="0" w:space="0" w:color="auto"/>
          <w:left w:val="none" w:sz="0" w:space="0" w:color="auto"/>
          <w:bottom w:val="none" w:sz="0" w:space="0" w:color="auto"/>
          <w:right w:val="none" w:sz="0" w:space="0" w:color="auto"/>
        </w:pBdr>
        <w:rPr>
          <w:b w:val="0"/>
          <w:bCs w:val="0"/>
        </w:rPr>
      </w:pPr>
      <w:r>
        <w:rPr>
          <w:b w:val="0"/>
          <w:bCs w:val="0"/>
        </w:rPr>
        <w:t xml:space="preserve"> </w:t>
      </w:r>
      <w:r w:rsidR="005B5C1A">
        <w:rPr>
          <w:b w:val="0"/>
          <w:bCs w:val="0"/>
        </w:rPr>
        <w:t xml:space="preserve"> 5% Attendance</w:t>
      </w:r>
    </w:p>
    <w:p w:rsidR="006F0B1F" w:rsidRDefault="006F0B1F" w:rsidP="000523E1">
      <w:pPr>
        <w:pStyle w:val="Subtitle"/>
        <w:pBdr>
          <w:top w:val="none" w:sz="0" w:space="0" w:color="auto"/>
          <w:left w:val="none" w:sz="0" w:space="0" w:color="auto"/>
          <w:bottom w:val="none" w:sz="0" w:space="0" w:color="auto"/>
          <w:right w:val="none" w:sz="0" w:space="0" w:color="auto"/>
        </w:pBdr>
        <w:rPr>
          <w:b w:val="0"/>
          <w:bCs w:val="0"/>
        </w:rPr>
      </w:pPr>
      <w:r>
        <w:rPr>
          <w:b w:val="0"/>
          <w:bCs w:val="0"/>
        </w:rPr>
        <w:t>10% Quizzes</w:t>
      </w:r>
    </w:p>
    <w:p w:rsidR="006F0B1F" w:rsidRDefault="000C72F2" w:rsidP="000523E1">
      <w:pPr>
        <w:pStyle w:val="Subtitle"/>
        <w:pBdr>
          <w:top w:val="none" w:sz="0" w:space="0" w:color="auto"/>
          <w:left w:val="none" w:sz="0" w:space="0" w:color="auto"/>
          <w:bottom w:val="none" w:sz="0" w:space="0" w:color="auto"/>
          <w:right w:val="none" w:sz="0" w:space="0" w:color="auto"/>
        </w:pBdr>
        <w:rPr>
          <w:b w:val="0"/>
          <w:bCs w:val="0"/>
        </w:rPr>
      </w:pPr>
      <w:r>
        <w:rPr>
          <w:b w:val="0"/>
          <w:bCs w:val="0"/>
        </w:rPr>
        <w:t>25</w:t>
      </w:r>
      <w:r w:rsidR="006F0B1F">
        <w:rPr>
          <w:b w:val="0"/>
          <w:bCs w:val="0"/>
        </w:rPr>
        <w:t>% Exams</w:t>
      </w:r>
    </w:p>
    <w:p w:rsidR="006F0B1F" w:rsidRDefault="006F0B1F" w:rsidP="000523E1">
      <w:pPr>
        <w:pStyle w:val="Subtitle"/>
        <w:pBdr>
          <w:top w:val="none" w:sz="0" w:space="0" w:color="auto"/>
          <w:left w:val="none" w:sz="0" w:space="0" w:color="auto"/>
          <w:bottom w:val="none" w:sz="0" w:space="0" w:color="auto"/>
          <w:right w:val="none" w:sz="0" w:space="0" w:color="auto"/>
        </w:pBdr>
        <w:rPr>
          <w:b w:val="0"/>
          <w:bCs w:val="0"/>
        </w:rPr>
      </w:pPr>
      <w:r>
        <w:rPr>
          <w:b w:val="0"/>
          <w:bCs w:val="0"/>
        </w:rPr>
        <w:t>40% Final Exam</w:t>
      </w:r>
      <w:r w:rsidR="000C72F2">
        <w:rPr>
          <w:b w:val="0"/>
          <w:bCs w:val="0"/>
        </w:rPr>
        <w:t xml:space="preserve"> (Cumulative Departmental Final Exam must be passed with at least 73%)</w:t>
      </w:r>
    </w:p>
    <w:p w:rsidR="000523E1" w:rsidRDefault="000523E1" w:rsidP="000523E1">
      <w:pPr>
        <w:pStyle w:val="Subtitle"/>
        <w:pBdr>
          <w:top w:val="none" w:sz="0" w:space="0" w:color="auto"/>
          <w:left w:val="none" w:sz="0" w:space="0" w:color="auto"/>
          <w:bottom w:val="none" w:sz="0" w:space="0" w:color="auto"/>
          <w:right w:val="none" w:sz="0" w:space="0" w:color="auto"/>
        </w:pBdr>
        <w:rPr>
          <w:b w:val="0"/>
          <w:bCs w:val="0"/>
        </w:rPr>
      </w:pPr>
    </w:p>
    <w:p w:rsidR="000523E1" w:rsidRDefault="000523E1" w:rsidP="000523E1">
      <w:pPr>
        <w:pStyle w:val="BodyText"/>
        <w:jc w:val="both"/>
        <w:rPr>
          <w:rFonts w:ascii="Arial" w:hAnsi="Arial" w:cs="Arial"/>
          <w:i/>
          <w:sz w:val="20"/>
        </w:rPr>
      </w:pPr>
      <w:r w:rsidRPr="004F6EBB">
        <w:rPr>
          <w:rFonts w:ascii="Arial" w:hAnsi="Arial" w:cs="Arial"/>
          <w:i/>
          <w:sz w:val="20"/>
        </w:rPr>
        <w:t xml:space="preserve">***Instructors:   The above is a </w:t>
      </w:r>
      <w:r w:rsidRPr="004F6EBB">
        <w:rPr>
          <w:rFonts w:ascii="Arial" w:hAnsi="Arial" w:cs="Arial"/>
          <w:i/>
          <w:sz w:val="20"/>
          <w:u w:val="single"/>
        </w:rPr>
        <w:t>sample</w:t>
      </w:r>
      <w:r w:rsidRPr="004F6EBB">
        <w:rPr>
          <w:rFonts w:ascii="Arial" w:hAnsi="Arial" w:cs="Arial"/>
          <w:i/>
          <w:sz w:val="20"/>
        </w:rPr>
        <w:t xml:space="preserve"> grading policy.  Insert your own grading policy.</w:t>
      </w:r>
    </w:p>
    <w:p w:rsidR="000523E1" w:rsidRPr="004F6EBB" w:rsidRDefault="000523E1" w:rsidP="000523E1">
      <w:pPr>
        <w:pStyle w:val="BodyText"/>
        <w:jc w:val="both"/>
        <w:rPr>
          <w:rFonts w:ascii="Arial" w:hAnsi="Arial" w:cs="Arial"/>
          <w:i/>
          <w:sz w:val="20"/>
        </w:rPr>
      </w:pPr>
      <w:r>
        <w:rPr>
          <w:rFonts w:ascii="Arial" w:hAnsi="Arial" w:cs="Arial"/>
          <w:i/>
          <w:sz w:val="20"/>
        </w:rPr>
        <w:t>It is strongly suggested that you heavily weigh the Final Exam, as this indicates the true level of understanding a student has on the objectives of the course, and will have more impact on a student’s final course grade. ****</w:t>
      </w:r>
    </w:p>
    <w:p w:rsidR="003761EE" w:rsidRDefault="003761EE" w:rsidP="003761EE">
      <w:pPr>
        <w:pStyle w:val="Subtitle"/>
        <w:pBdr>
          <w:top w:val="none" w:sz="0" w:space="0" w:color="auto"/>
          <w:left w:val="none" w:sz="0" w:space="0" w:color="auto"/>
          <w:bottom w:val="none" w:sz="0" w:space="0" w:color="auto"/>
          <w:right w:val="none" w:sz="0" w:space="0" w:color="auto"/>
        </w:pBdr>
        <w:ind w:hanging="540"/>
        <w:rPr>
          <w:b w:val="0"/>
          <w:bCs w:val="0"/>
        </w:rPr>
      </w:pPr>
    </w:p>
    <w:p w:rsidR="000C72F2" w:rsidRDefault="000C72F2" w:rsidP="000C72F2">
      <w:pPr>
        <w:pStyle w:val="Subtitle"/>
        <w:pBdr>
          <w:top w:val="none" w:sz="0" w:space="0" w:color="auto"/>
          <w:left w:val="none" w:sz="0" w:space="0" w:color="auto"/>
          <w:bottom w:val="none" w:sz="0" w:space="0" w:color="auto"/>
          <w:right w:val="none" w:sz="0" w:space="0" w:color="auto"/>
        </w:pBdr>
        <w:ind w:left="-540"/>
        <w:rPr>
          <w:b w:val="0"/>
        </w:rPr>
      </w:pPr>
      <w:r>
        <w:t>9</w:t>
      </w:r>
      <w:r w:rsidRPr="000C72F2">
        <w:t xml:space="preserve">. </w:t>
      </w:r>
      <w:r>
        <w:t>Student Performance Criteria</w:t>
      </w:r>
      <w:r w:rsidRPr="000C72F2">
        <w:t>:</w:t>
      </w:r>
      <w:r w:rsidRPr="000C72F2">
        <w:rPr>
          <w:b w:val="0"/>
        </w:rPr>
        <w:t xml:space="preserve">  </w:t>
      </w:r>
      <w:r>
        <w:rPr>
          <w:b w:val="0"/>
        </w:rPr>
        <w:t>Late work may be accepted, but at a reduced rate, at the discretion of the instructor. Student grades will be kept and updated on MyMathLab. The following perce</w:t>
      </w:r>
      <w:r w:rsidR="0073165E">
        <w:rPr>
          <w:b w:val="0"/>
        </w:rPr>
        <w:t>ntage breakdown</w:t>
      </w:r>
      <w:r>
        <w:rPr>
          <w:b w:val="0"/>
        </w:rPr>
        <w:t xml:space="preserve"> will be used to determine each student</w:t>
      </w:r>
      <w:r w:rsidR="00861CA8">
        <w:rPr>
          <w:b w:val="0"/>
        </w:rPr>
        <w:t>’</w:t>
      </w:r>
      <w:r>
        <w:rPr>
          <w:b w:val="0"/>
        </w:rPr>
        <w:t>s overall course grade:</w:t>
      </w:r>
    </w:p>
    <w:p w:rsidR="000C72F2" w:rsidRDefault="000C72F2" w:rsidP="000C72F2">
      <w:pPr>
        <w:pStyle w:val="Subtitle"/>
        <w:pBdr>
          <w:top w:val="none" w:sz="0" w:space="0" w:color="auto"/>
          <w:left w:val="none" w:sz="0" w:space="0" w:color="auto"/>
          <w:bottom w:val="none" w:sz="0" w:space="0" w:color="auto"/>
          <w:right w:val="none" w:sz="0" w:space="0" w:color="auto"/>
        </w:pBdr>
        <w:ind w:left="-540"/>
        <w:rPr>
          <w:b w:val="0"/>
          <w:bCs w:val="0"/>
        </w:rPr>
      </w:pPr>
    </w:p>
    <w:p w:rsidR="00E80B9E" w:rsidRDefault="00E80B9E" w:rsidP="00E80B9E">
      <w:pPr>
        <w:pStyle w:val="BodyText"/>
        <w:ind w:firstLine="720"/>
        <w:jc w:val="both"/>
        <w:rPr>
          <w:sz w:val="22"/>
          <w:szCs w:val="22"/>
        </w:rPr>
      </w:pPr>
      <w:r w:rsidRPr="00D549E3">
        <w:rPr>
          <w:sz w:val="22"/>
          <w:szCs w:val="22"/>
        </w:rPr>
        <w:t>A</w:t>
      </w:r>
      <w:r w:rsidRPr="00D549E3">
        <w:rPr>
          <w:sz w:val="22"/>
          <w:szCs w:val="22"/>
        </w:rPr>
        <w:tab/>
        <w:t>9</w:t>
      </w:r>
      <w:r>
        <w:rPr>
          <w:sz w:val="22"/>
          <w:szCs w:val="22"/>
        </w:rPr>
        <w:t>5</w:t>
      </w:r>
      <w:r w:rsidRPr="00D549E3">
        <w:rPr>
          <w:sz w:val="22"/>
          <w:szCs w:val="22"/>
        </w:rPr>
        <w:t xml:space="preserve"> </w:t>
      </w:r>
      <w:r>
        <w:rPr>
          <w:sz w:val="22"/>
          <w:szCs w:val="22"/>
        </w:rPr>
        <w:t>–</w:t>
      </w:r>
      <w:r w:rsidRPr="00D549E3">
        <w:rPr>
          <w:sz w:val="22"/>
          <w:szCs w:val="22"/>
        </w:rPr>
        <w:t xml:space="preserve"> 100</w:t>
      </w:r>
      <w:r>
        <w:rPr>
          <w:sz w:val="22"/>
          <w:szCs w:val="22"/>
        </w:rPr>
        <w:tab/>
      </w:r>
      <w:r>
        <w:rPr>
          <w:sz w:val="22"/>
          <w:szCs w:val="22"/>
        </w:rPr>
        <w:tab/>
        <w:t>B–</w:t>
      </w:r>
      <w:r>
        <w:rPr>
          <w:sz w:val="22"/>
          <w:szCs w:val="22"/>
        </w:rPr>
        <w:tab/>
        <w:t>80 – 82</w:t>
      </w:r>
      <w:r>
        <w:rPr>
          <w:sz w:val="22"/>
          <w:szCs w:val="22"/>
        </w:rPr>
        <w:tab/>
      </w:r>
      <w:r>
        <w:rPr>
          <w:sz w:val="22"/>
          <w:szCs w:val="22"/>
        </w:rPr>
        <w:tab/>
      </w:r>
      <w:r>
        <w:rPr>
          <w:sz w:val="22"/>
          <w:szCs w:val="22"/>
        </w:rPr>
        <w:tab/>
        <w:t>D+</w:t>
      </w:r>
      <w:r>
        <w:rPr>
          <w:sz w:val="22"/>
          <w:szCs w:val="22"/>
        </w:rPr>
        <w:tab/>
        <w:t>67 – 69</w:t>
      </w:r>
    </w:p>
    <w:p w:rsidR="00E80B9E" w:rsidRDefault="00E80B9E" w:rsidP="00E80B9E">
      <w:pPr>
        <w:pStyle w:val="BodyText"/>
        <w:jc w:val="both"/>
        <w:rPr>
          <w:sz w:val="22"/>
          <w:szCs w:val="22"/>
        </w:rPr>
      </w:pPr>
      <w:r>
        <w:rPr>
          <w:sz w:val="22"/>
          <w:szCs w:val="22"/>
        </w:rPr>
        <w:tab/>
        <w:t>A–</w:t>
      </w:r>
      <w:r>
        <w:rPr>
          <w:sz w:val="22"/>
          <w:szCs w:val="22"/>
        </w:rPr>
        <w:tab/>
        <w:t>90 – 94</w:t>
      </w:r>
      <w:r>
        <w:rPr>
          <w:sz w:val="22"/>
          <w:szCs w:val="22"/>
        </w:rPr>
        <w:tab/>
      </w:r>
      <w:r>
        <w:rPr>
          <w:sz w:val="22"/>
          <w:szCs w:val="22"/>
        </w:rPr>
        <w:tab/>
      </w:r>
      <w:r>
        <w:rPr>
          <w:sz w:val="22"/>
          <w:szCs w:val="22"/>
        </w:rPr>
        <w:tab/>
        <w:t>C+</w:t>
      </w:r>
      <w:r>
        <w:rPr>
          <w:sz w:val="22"/>
          <w:szCs w:val="22"/>
        </w:rPr>
        <w:tab/>
        <w:t>77 – 79</w:t>
      </w:r>
      <w:r>
        <w:rPr>
          <w:sz w:val="22"/>
          <w:szCs w:val="22"/>
        </w:rPr>
        <w:tab/>
      </w:r>
      <w:r>
        <w:rPr>
          <w:sz w:val="22"/>
          <w:szCs w:val="22"/>
        </w:rPr>
        <w:tab/>
      </w:r>
      <w:r>
        <w:rPr>
          <w:sz w:val="22"/>
          <w:szCs w:val="22"/>
        </w:rPr>
        <w:tab/>
        <w:t xml:space="preserve">D </w:t>
      </w:r>
      <w:r>
        <w:rPr>
          <w:sz w:val="22"/>
          <w:szCs w:val="22"/>
        </w:rPr>
        <w:tab/>
        <w:t>63 – 66</w:t>
      </w:r>
    </w:p>
    <w:p w:rsidR="00E80B9E" w:rsidRDefault="00E80B9E" w:rsidP="00E80B9E">
      <w:pPr>
        <w:pStyle w:val="BodyText"/>
        <w:jc w:val="both"/>
        <w:rPr>
          <w:sz w:val="22"/>
          <w:szCs w:val="22"/>
        </w:rPr>
      </w:pPr>
      <w:r>
        <w:rPr>
          <w:sz w:val="22"/>
          <w:szCs w:val="22"/>
        </w:rPr>
        <w:tab/>
        <w:t>B+</w:t>
      </w:r>
      <w:r>
        <w:rPr>
          <w:sz w:val="22"/>
          <w:szCs w:val="22"/>
        </w:rPr>
        <w:tab/>
        <w:t>87 – 89</w:t>
      </w:r>
      <w:r>
        <w:rPr>
          <w:sz w:val="22"/>
          <w:szCs w:val="22"/>
        </w:rPr>
        <w:tab/>
      </w:r>
      <w:r>
        <w:rPr>
          <w:sz w:val="22"/>
          <w:szCs w:val="22"/>
        </w:rPr>
        <w:tab/>
      </w:r>
      <w:r>
        <w:rPr>
          <w:sz w:val="22"/>
          <w:szCs w:val="22"/>
        </w:rPr>
        <w:tab/>
        <w:t>C</w:t>
      </w:r>
      <w:r>
        <w:rPr>
          <w:sz w:val="22"/>
          <w:szCs w:val="22"/>
        </w:rPr>
        <w:tab/>
        <w:t>73 – 76</w:t>
      </w:r>
      <w:r>
        <w:rPr>
          <w:sz w:val="22"/>
          <w:szCs w:val="22"/>
        </w:rPr>
        <w:tab/>
      </w:r>
      <w:r>
        <w:rPr>
          <w:sz w:val="22"/>
          <w:szCs w:val="22"/>
        </w:rPr>
        <w:tab/>
      </w:r>
      <w:r>
        <w:rPr>
          <w:sz w:val="22"/>
          <w:szCs w:val="22"/>
        </w:rPr>
        <w:tab/>
        <w:t>D–</w:t>
      </w:r>
      <w:r>
        <w:rPr>
          <w:sz w:val="22"/>
          <w:szCs w:val="22"/>
        </w:rPr>
        <w:tab/>
        <w:t>60 – 62</w:t>
      </w:r>
    </w:p>
    <w:p w:rsidR="00E80B9E" w:rsidRPr="00D549E3" w:rsidRDefault="00E80B9E" w:rsidP="00E80B9E">
      <w:pPr>
        <w:pStyle w:val="BodyText"/>
        <w:jc w:val="both"/>
        <w:rPr>
          <w:sz w:val="22"/>
          <w:szCs w:val="22"/>
        </w:rPr>
      </w:pPr>
      <w:r>
        <w:rPr>
          <w:sz w:val="22"/>
          <w:szCs w:val="22"/>
        </w:rPr>
        <w:tab/>
        <w:t>B</w:t>
      </w:r>
      <w:r>
        <w:rPr>
          <w:sz w:val="22"/>
          <w:szCs w:val="22"/>
        </w:rPr>
        <w:tab/>
        <w:t>83 – 86</w:t>
      </w:r>
      <w:r>
        <w:rPr>
          <w:sz w:val="22"/>
          <w:szCs w:val="22"/>
        </w:rPr>
        <w:tab/>
      </w:r>
      <w:r>
        <w:rPr>
          <w:sz w:val="22"/>
          <w:szCs w:val="22"/>
        </w:rPr>
        <w:tab/>
      </w:r>
      <w:r>
        <w:rPr>
          <w:sz w:val="22"/>
          <w:szCs w:val="22"/>
        </w:rPr>
        <w:tab/>
        <w:t>C–</w:t>
      </w:r>
      <w:r>
        <w:rPr>
          <w:sz w:val="22"/>
          <w:szCs w:val="22"/>
        </w:rPr>
        <w:tab/>
        <w:t>70 – 72</w:t>
      </w:r>
      <w:r>
        <w:rPr>
          <w:sz w:val="22"/>
          <w:szCs w:val="22"/>
        </w:rPr>
        <w:tab/>
      </w:r>
      <w:r>
        <w:rPr>
          <w:sz w:val="22"/>
          <w:szCs w:val="22"/>
        </w:rPr>
        <w:tab/>
      </w:r>
      <w:r>
        <w:rPr>
          <w:sz w:val="22"/>
          <w:szCs w:val="22"/>
        </w:rPr>
        <w:tab/>
        <w:t>F</w:t>
      </w:r>
      <w:r>
        <w:rPr>
          <w:sz w:val="22"/>
          <w:szCs w:val="22"/>
        </w:rPr>
        <w:tab/>
        <w:t>59 – 0</w:t>
      </w:r>
    </w:p>
    <w:p w:rsidR="000C72F2" w:rsidRDefault="000C72F2" w:rsidP="000C72F2">
      <w:pPr>
        <w:pStyle w:val="Subtitle"/>
        <w:pBdr>
          <w:top w:val="none" w:sz="0" w:space="0" w:color="auto"/>
          <w:left w:val="none" w:sz="0" w:space="0" w:color="auto"/>
          <w:bottom w:val="none" w:sz="0" w:space="0" w:color="auto"/>
          <w:right w:val="none" w:sz="0" w:space="0" w:color="auto"/>
        </w:pBdr>
        <w:ind w:left="-540"/>
        <w:rPr>
          <w:b w:val="0"/>
          <w:bCs w:val="0"/>
        </w:rPr>
      </w:pPr>
    </w:p>
    <w:p w:rsidR="007C3982" w:rsidRDefault="007C3982" w:rsidP="000C72F2">
      <w:pPr>
        <w:pStyle w:val="Subtitle"/>
        <w:pBdr>
          <w:top w:val="none" w:sz="0" w:space="0" w:color="auto"/>
          <w:left w:val="none" w:sz="0" w:space="0" w:color="auto"/>
          <w:bottom w:val="none" w:sz="0" w:space="0" w:color="auto"/>
          <w:right w:val="none" w:sz="0" w:space="0" w:color="auto"/>
        </w:pBdr>
        <w:ind w:left="-540"/>
        <w:rPr>
          <w:b w:val="0"/>
        </w:rPr>
      </w:pPr>
      <w:r>
        <w:t>10</w:t>
      </w:r>
      <w:r w:rsidRPr="000C72F2">
        <w:t xml:space="preserve">. </w:t>
      </w:r>
      <w:r>
        <w:t>(Tentative) Semester Assignment Schedule</w:t>
      </w:r>
      <w:r w:rsidRPr="000C72F2">
        <w:t>:</w:t>
      </w:r>
      <w:r w:rsidRPr="000C72F2">
        <w:rPr>
          <w:b w:val="0"/>
        </w:rPr>
        <w:t xml:space="preserve">  </w:t>
      </w:r>
      <w:r>
        <w:rPr>
          <w:b w:val="0"/>
        </w:rPr>
        <w:t>The following assignment schedule will be used this semester, and may change due to snow days, emergencies, etc. If changes are made to this schedule, students will be notified in a timely manner by the instructor.</w:t>
      </w:r>
    </w:p>
    <w:p w:rsidR="007C3982" w:rsidRDefault="007C3982" w:rsidP="000C72F2">
      <w:pPr>
        <w:pStyle w:val="Subtitle"/>
        <w:pBdr>
          <w:top w:val="none" w:sz="0" w:space="0" w:color="auto"/>
          <w:left w:val="none" w:sz="0" w:space="0" w:color="auto"/>
          <w:bottom w:val="none" w:sz="0" w:space="0" w:color="auto"/>
          <w:right w:val="none" w:sz="0" w:space="0" w:color="auto"/>
        </w:pBdr>
        <w:ind w:left="-540"/>
        <w:rPr>
          <w:b w:val="0"/>
          <w:bCs w:val="0"/>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1831"/>
        <w:gridCol w:w="4050"/>
        <w:gridCol w:w="1710"/>
      </w:tblGrid>
      <w:tr w:rsidR="007C3982" w:rsidRPr="00823AB3" w:rsidTr="00821AAB">
        <w:trPr>
          <w:jc w:val="center"/>
        </w:trPr>
        <w:tc>
          <w:tcPr>
            <w:tcW w:w="929" w:type="dxa"/>
          </w:tcPr>
          <w:p w:rsidR="007C3982" w:rsidRDefault="007C3982" w:rsidP="00821AAB">
            <w:pPr>
              <w:pStyle w:val="BodyText"/>
              <w:jc w:val="center"/>
              <w:rPr>
                <w:b/>
                <w:sz w:val="22"/>
                <w:szCs w:val="22"/>
              </w:rPr>
            </w:pPr>
          </w:p>
          <w:p w:rsidR="007C3982" w:rsidRPr="00823AB3" w:rsidRDefault="007C3982" w:rsidP="00821AAB">
            <w:pPr>
              <w:pStyle w:val="BodyText"/>
              <w:jc w:val="center"/>
              <w:rPr>
                <w:b/>
                <w:sz w:val="22"/>
                <w:szCs w:val="22"/>
              </w:rPr>
            </w:pPr>
            <w:r>
              <w:rPr>
                <w:b/>
                <w:sz w:val="22"/>
                <w:szCs w:val="22"/>
              </w:rPr>
              <w:t>Week</w:t>
            </w:r>
          </w:p>
        </w:tc>
        <w:tc>
          <w:tcPr>
            <w:tcW w:w="1831" w:type="dxa"/>
          </w:tcPr>
          <w:p w:rsidR="007C3982" w:rsidRPr="00823AB3" w:rsidRDefault="007C3982" w:rsidP="00821AAB">
            <w:pPr>
              <w:pStyle w:val="BodyText"/>
              <w:jc w:val="center"/>
              <w:rPr>
                <w:b/>
                <w:sz w:val="22"/>
                <w:szCs w:val="22"/>
              </w:rPr>
            </w:pPr>
          </w:p>
          <w:p w:rsidR="007C3982" w:rsidRPr="00823AB3" w:rsidRDefault="007C3982" w:rsidP="007C3982">
            <w:pPr>
              <w:pStyle w:val="BodyText"/>
              <w:jc w:val="center"/>
              <w:rPr>
                <w:b/>
                <w:sz w:val="22"/>
                <w:szCs w:val="22"/>
              </w:rPr>
            </w:pPr>
            <w:r>
              <w:rPr>
                <w:b/>
                <w:sz w:val="22"/>
                <w:szCs w:val="22"/>
              </w:rPr>
              <w:t>Week beginning</w:t>
            </w:r>
          </w:p>
        </w:tc>
        <w:tc>
          <w:tcPr>
            <w:tcW w:w="4050" w:type="dxa"/>
          </w:tcPr>
          <w:p w:rsidR="007C3982" w:rsidRPr="00823AB3" w:rsidRDefault="007C3982" w:rsidP="00821AAB">
            <w:pPr>
              <w:pStyle w:val="BodyText"/>
              <w:jc w:val="center"/>
              <w:rPr>
                <w:b/>
                <w:sz w:val="22"/>
                <w:szCs w:val="22"/>
              </w:rPr>
            </w:pPr>
            <w:r w:rsidRPr="00823AB3">
              <w:rPr>
                <w:b/>
                <w:sz w:val="22"/>
                <w:szCs w:val="22"/>
              </w:rPr>
              <w:t>Sections of Reading/</w:t>
            </w:r>
          </w:p>
          <w:p w:rsidR="007C3982" w:rsidRPr="00823AB3" w:rsidRDefault="007C3982" w:rsidP="00821AAB">
            <w:pPr>
              <w:pStyle w:val="BodyText"/>
              <w:jc w:val="center"/>
              <w:rPr>
                <w:b/>
                <w:sz w:val="22"/>
                <w:szCs w:val="22"/>
              </w:rPr>
            </w:pPr>
            <w:r w:rsidRPr="00823AB3">
              <w:rPr>
                <w:b/>
                <w:sz w:val="22"/>
                <w:szCs w:val="22"/>
              </w:rPr>
              <w:t>Homework Assignments</w:t>
            </w:r>
          </w:p>
        </w:tc>
        <w:tc>
          <w:tcPr>
            <w:tcW w:w="1710" w:type="dxa"/>
          </w:tcPr>
          <w:p w:rsidR="007C3982" w:rsidRPr="00823AB3" w:rsidRDefault="007C3982" w:rsidP="00821AAB">
            <w:pPr>
              <w:pStyle w:val="BodyText"/>
              <w:jc w:val="center"/>
              <w:rPr>
                <w:b/>
                <w:sz w:val="22"/>
                <w:szCs w:val="22"/>
              </w:rPr>
            </w:pPr>
            <w:r w:rsidRPr="00823AB3">
              <w:rPr>
                <w:b/>
                <w:sz w:val="22"/>
                <w:szCs w:val="22"/>
              </w:rPr>
              <w:t>Quizzes/</w:t>
            </w:r>
          </w:p>
          <w:p w:rsidR="007C3982" w:rsidRPr="00823AB3" w:rsidRDefault="007C3982" w:rsidP="00821AAB">
            <w:pPr>
              <w:pStyle w:val="BodyText"/>
              <w:jc w:val="center"/>
              <w:rPr>
                <w:b/>
                <w:sz w:val="22"/>
                <w:szCs w:val="22"/>
              </w:rPr>
            </w:pPr>
            <w:r w:rsidRPr="00823AB3">
              <w:rPr>
                <w:b/>
                <w:sz w:val="22"/>
                <w:szCs w:val="22"/>
              </w:rPr>
              <w:t>Exams</w:t>
            </w:r>
          </w:p>
        </w:tc>
      </w:tr>
      <w:tr w:rsidR="007C3982" w:rsidRPr="00823AB3" w:rsidTr="00821AAB">
        <w:trPr>
          <w:jc w:val="center"/>
        </w:trPr>
        <w:tc>
          <w:tcPr>
            <w:tcW w:w="929" w:type="dxa"/>
            <w:vAlign w:val="center"/>
          </w:tcPr>
          <w:p w:rsidR="007C3982" w:rsidRPr="00823AB3" w:rsidRDefault="007C3982" w:rsidP="00821AAB">
            <w:pPr>
              <w:pStyle w:val="BodyText"/>
              <w:spacing w:after="120"/>
              <w:jc w:val="center"/>
              <w:rPr>
                <w:b/>
                <w:sz w:val="22"/>
                <w:szCs w:val="22"/>
              </w:rPr>
            </w:pPr>
            <w:r>
              <w:rPr>
                <w:b/>
                <w:sz w:val="22"/>
                <w:szCs w:val="22"/>
              </w:rPr>
              <w:t>1</w:t>
            </w:r>
          </w:p>
        </w:tc>
        <w:tc>
          <w:tcPr>
            <w:tcW w:w="1831" w:type="dxa"/>
            <w:shd w:val="clear" w:color="auto" w:fill="auto"/>
            <w:vAlign w:val="center"/>
          </w:tcPr>
          <w:p w:rsidR="007C3982" w:rsidRPr="00823AB3" w:rsidRDefault="007C3982" w:rsidP="00821AAB">
            <w:pPr>
              <w:pStyle w:val="BodyText"/>
              <w:spacing w:after="120"/>
              <w:jc w:val="center"/>
              <w:rPr>
                <w:b/>
                <w:sz w:val="22"/>
                <w:szCs w:val="22"/>
              </w:rPr>
            </w:pPr>
            <w:r>
              <w:rPr>
                <w:b/>
                <w:sz w:val="22"/>
                <w:szCs w:val="22"/>
              </w:rPr>
              <w:t>Sept 7</w:t>
            </w:r>
          </w:p>
        </w:tc>
        <w:tc>
          <w:tcPr>
            <w:tcW w:w="4050" w:type="dxa"/>
            <w:shd w:val="clear" w:color="auto" w:fill="auto"/>
            <w:vAlign w:val="center"/>
          </w:tcPr>
          <w:p w:rsidR="007C3982" w:rsidRPr="00823AB3" w:rsidRDefault="007D6D5E" w:rsidP="00821AAB">
            <w:pPr>
              <w:pStyle w:val="BodyText"/>
              <w:spacing w:after="120"/>
              <w:jc w:val="center"/>
              <w:rPr>
                <w:b/>
                <w:sz w:val="22"/>
                <w:szCs w:val="22"/>
              </w:rPr>
            </w:pPr>
            <w:r>
              <w:rPr>
                <w:b/>
                <w:sz w:val="22"/>
                <w:szCs w:val="22"/>
              </w:rPr>
              <w:t>Introduction,</w:t>
            </w:r>
            <w:r w:rsidR="00F54238">
              <w:rPr>
                <w:b/>
                <w:sz w:val="22"/>
                <w:szCs w:val="22"/>
              </w:rPr>
              <w:t xml:space="preserve"> Chapter 1</w:t>
            </w:r>
          </w:p>
        </w:tc>
        <w:tc>
          <w:tcPr>
            <w:tcW w:w="1710" w:type="dxa"/>
            <w:shd w:val="clear" w:color="auto" w:fill="auto"/>
            <w:vAlign w:val="center"/>
          </w:tcPr>
          <w:p w:rsidR="007C3982" w:rsidRPr="00823AB3" w:rsidRDefault="007C3982" w:rsidP="00821AAB">
            <w:pPr>
              <w:pStyle w:val="BodyText"/>
              <w:spacing w:after="120"/>
              <w:jc w:val="center"/>
              <w:rPr>
                <w:b/>
                <w:sz w:val="22"/>
                <w:szCs w:val="22"/>
              </w:rPr>
            </w:pPr>
          </w:p>
        </w:tc>
      </w:tr>
      <w:tr w:rsidR="007C3982" w:rsidRPr="00823AB3" w:rsidTr="00821AAB">
        <w:trPr>
          <w:jc w:val="center"/>
        </w:trPr>
        <w:tc>
          <w:tcPr>
            <w:tcW w:w="929" w:type="dxa"/>
            <w:vAlign w:val="center"/>
          </w:tcPr>
          <w:p w:rsidR="007C3982" w:rsidRPr="00823AB3" w:rsidRDefault="007C3982" w:rsidP="00821AAB">
            <w:pPr>
              <w:pStyle w:val="BodyText"/>
              <w:spacing w:after="120"/>
              <w:jc w:val="center"/>
              <w:rPr>
                <w:b/>
                <w:sz w:val="22"/>
                <w:szCs w:val="22"/>
              </w:rPr>
            </w:pPr>
            <w:r>
              <w:rPr>
                <w:b/>
                <w:sz w:val="22"/>
                <w:szCs w:val="22"/>
              </w:rPr>
              <w:t>2</w:t>
            </w:r>
          </w:p>
        </w:tc>
        <w:tc>
          <w:tcPr>
            <w:tcW w:w="1831" w:type="dxa"/>
            <w:shd w:val="clear" w:color="auto" w:fill="auto"/>
            <w:vAlign w:val="center"/>
          </w:tcPr>
          <w:p w:rsidR="007C3982" w:rsidRPr="00823AB3" w:rsidRDefault="007C3982" w:rsidP="00821AAB">
            <w:pPr>
              <w:pStyle w:val="BodyText"/>
              <w:spacing w:after="120"/>
              <w:jc w:val="center"/>
              <w:rPr>
                <w:b/>
                <w:sz w:val="22"/>
                <w:szCs w:val="22"/>
              </w:rPr>
            </w:pPr>
            <w:r>
              <w:rPr>
                <w:b/>
                <w:sz w:val="22"/>
                <w:szCs w:val="22"/>
              </w:rPr>
              <w:t>Sept 12</w:t>
            </w:r>
          </w:p>
        </w:tc>
        <w:tc>
          <w:tcPr>
            <w:tcW w:w="4050" w:type="dxa"/>
            <w:shd w:val="clear" w:color="auto" w:fill="auto"/>
            <w:vAlign w:val="center"/>
          </w:tcPr>
          <w:p w:rsidR="007C3982" w:rsidRPr="00823AB3" w:rsidRDefault="00F54238" w:rsidP="00821AAB">
            <w:pPr>
              <w:pStyle w:val="BodyText"/>
              <w:spacing w:after="120"/>
              <w:jc w:val="center"/>
              <w:rPr>
                <w:b/>
                <w:sz w:val="22"/>
                <w:szCs w:val="22"/>
              </w:rPr>
            </w:pPr>
            <w:r>
              <w:rPr>
                <w:b/>
                <w:sz w:val="22"/>
                <w:szCs w:val="22"/>
              </w:rPr>
              <w:t>Chapter 1 (continued)</w:t>
            </w:r>
          </w:p>
        </w:tc>
        <w:tc>
          <w:tcPr>
            <w:tcW w:w="1710" w:type="dxa"/>
            <w:shd w:val="clear" w:color="auto" w:fill="auto"/>
            <w:vAlign w:val="center"/>
          </w:tcPr>
          <w:p w:rsidR="007C3982" w:rsidRPr="00823AB3" w:rsidRDefault="007C3982" w:rsidP="00821AAB">
            <w:pPr>
              <w:pStyle w:val="BodyText"/>
              <w:spacing w:after="120"/>
              <w:jc w:val="center"/>
              <w:rPr>
                <w:b/>
                <w:sz w:val="22"/>
                <w:szCs w:val="22"/>
              </w:rPr>
            </w:pPr>
            <w:r>
              <w:rPr>
                <w:b/>
                <w:sz w:val="22"/>
                <w:szCs w:val="22"/>
              </w:rPr>
              <w:t>Quiz 1</w:t>
            </w:r>
          </w:p>
        </w:tc>
      </w:tr>
      <w:tr w:rsidR="007C3982" w:rsidRPr="00823AB3" w:rsidTr="007C3982">
        <w:trPr>
          <w:jc w:val="center"/>
        </w:trPr>
        <w:tc>
          <w:tcPr>
            <w:tcW w:w="929" w:type="dxa"/>
            <w:shd w:val="clear" w:color="auto" w:fill="auto"/>
            <w:vAlign w:val="center"/>
          </w:tcPr>
          <w:p w:rsidR="007C3982" w:rsidRPr="00823AB3" w:rsidRDefault="007C3982" w:rsidP="00821AAB">
            <w:pPr>
              <w:pStyle w:val="BodyText"/>
              <w:spacing w:after="120"/>
              <w:jc w:val="center"/>
              <w:rPr>
                <w:b/>
                <w:sz w:val="22"/>
                <w:szCs w:val="22"/>
              </w:rPr>
            </w:pPr>
            <w:r>
              <w:rPr>
                <w:b/>
                <w:sz w:val="22"/>
                <w:szCs w:val="22"/>
              </w:rPr>
              <w:t>3</w:t>
            </w:r>
          </w:p>
        </w:tc>
        <w:tc>
          <w:tcPr>
            <w:tcW w:w="1831" w:type="dxa"/>
            <w:shd w:val="clear" w:color="auto" w:fill="auto"/>
            <w:vAlign w:val="center"/>
          </w:tcPr>
          <w:p w:rsidR="007C3982" w:rsidRPr="00823AB3" w:rsidRDefault="007C3982" w:rsidP="00821AAB">
            <w:pPr>
              <w:pStyle w:val="BodyText"/>
              <w:spacing w:after="120"/>
              <w:jc w:val="center"/>
              <w:rPr>
                <w:b/>
                <w:sz w:val="22"/>
                <w:szCs w:val="22"/>
              </w:rPr>
            </w:pPr>
            <w:r>
              <w:rPr>
                <w:b/>
                <w:sz w:val="22"/>
                <w:szCs w:val="22"/>
              </w:rPr>
              <w:t>Sept 19</w:t>
            </w:r>
          </w:p>
        </w:tc>
        <w:tc>
          <w:tcPr>
            <w:tcW w:w="4050" w:type="dxa"/>
            <w:shd w:val="clear" w:color="auto" w:fill="auto"/>
            <w:vAlign w:val="center"/>
          </w:tcPr>
          <w:p w:rsidR="007C3982" w:rsidRPr="00823AB3" w:rsidRDefault="00F54238" w:rsidP="00821AAB">
            <w:pPr>
              <w:pStyle w:val="BodyText"/>
              <w:spacing w:after="120"/>
              <w:jc w:val="center"/>
              <w:rPr>
                <w:b/>
                <w:sz w:val="22"/>
                <w:szCs w:val="22"/>
              </w:rPr>
            </w:pPr>
            <w:r>
              <w:rPr>
                <w:b/>
                <w:sz w:val="22"/>
                <w:szCs w:val="22"/>
              </w:rPr>
              <w:t>Chapter 2</w:t>
            </w:r>
          </w:p>
        </w:tc>
        <w:tc>
          <w:tcPr>
            <w:tcW w:w="1710" w:type="dxa"/>
            <w:shd w:val="clear" w:color="auto" w:fill="auto"/>
            <w:vAlign w:val="center"/>
          </w:tcPr>
          <w:p w:rsidR="007C3982" w:rsidRPr="00823AB3" w:rsidRDefault="007C3982" w:rsidP="00821AAB">
            <w:pPr>
              <w:pStyle w:val="BodyText"/>
              <w:spacing w:after="120"/>
              <w:jc w:val="center"/>
              <w:rPr>
                <w:b/>
                <w:sz w:val="22"/>
                <w:szCs w:val="22"/>
              </w:rPr>
            </w:pPr>
            <w:r>
              <w:rPr>
                <w:b/>
                <w:sz w:val="22"/>
                <w:szCs w:val="22"/>
              </w:rPr>
              <w:t>Exam 1</w:t>
            </w:r>
          </w:p>
        </w:tc>
      </w:tr>
      <w:tr w:rsidR="007C3982" w:rsidRPr="00823AB3" w:rsidTr="007C3982">
        <w:trPr>
          <w:jc w:val="center"/>
        </w:trPr>
        <w:tc>
          <w:tcPr>
            <w:tcW w:w="929" w:type="dxa"/>
            <w:shd w:val="clear" w:color="auto" w:fill="auto"/>
            <w:vAlign w:val="center"/>
          </w:tcPr>
          <w:p w:rsidR="007C3982" w:rsidRPr="00823AB3" w:rsidRDefault="007C3982" w:rsidP="00821AAB">
            <w:pPr>
              <w:pStyle w:val="BodyText"/>
              <w:spacing w:after="120"/>
              <w:jc w:val="center"/>
              <w:rPr>
                <w:b/>
                <w:sz w:val="22"/>
                <w:szCs w:val="22"/>
              </w:rPr>
            </w:pPr>
            <w:r>
              <w:rPr>
                <w:b/>
                <w:sz w:val="22"/>
                <w:szCs w:val="22"/>
              </w:rPr>
              <w:t>4</w:t>
            </w:r>
          </w:p>
        </w:tc>
        <w:tc>
          <w:tcPr>
            <w:tcW w:w="1831" w:type="dxa"/>
            <w:shd w:val="clear" w:color="auto" w:fill="auto"/>
            <w:vAlign w:val="center"/>
          </w:tcPr>
          <w:p w:rsidR="007C3982" w:rsidRPr="00823AB3" w:rsidRDefault="007C3982" w:rsidP="00821AAB">
            <w:pPr>
              <w:pStyle w:val="BodyText"/>
              <w:spacing w:after="120"/>
              <w:jc w:val="center"/>
              <w:rPr>
                <w:b/>
                <w:sz w:val="22"/>
                <w:szCs w:val="22"/>
              </w:rPr>
            </w:pPr>
            <w:r>
              <w:rPr>
                <w:b/>
                <w:sz w:val="22"/>
                <w:szCs w:val="22"/>
              </w:rPr>
              <w:t>Sept 26</w:t>
            </w:r>
          </w:p>
        </w:tc>
        <w:tc>
          <w:tcPr>
            <w:tcW w:w="4050" w:type="dxa"/>
            <w:shd w:val="clear" w:color="auto" w:fill="auto"/>
            <w:vAlign w:val="center"/>
          </w:tcPr>
          <w:p w:rsidR="007C3982" w:rsidRPr="00823AB3" w:rsidRDefault="00F54238" w:rsidP="00F54238">
            <w:pPr>
              <w:pStyle w:val="BodyText"/>
              <w:spacing w:after="120"/>
              <w:jc w:val="center"/>
              <w:rPr>
                <w:b/>
                <w:caps/>
                <w:sz w:val="22"/>
                <w:szCs w:val="22"/>
              </w:rPr>
            </w:pPr>
            <w:r>
              <w:rPr>
                <w:b/>
                <w:sz w:val="22"/>
                <w:szCs w:val="22"/>
              </w:rPr>
              <w:t>Chapter 2 (continued)</w:t>
            </w:r>
          </w:p>
        </w:tc>
        <w:tc>
          <w:tcPr>
            <w:tcW w:w="1710" w:type="dxa"/>
            <w:shd w:val="clear" w:color="auto" w:fill="auto"/>
            <w:vAlign w:val="center"/>
          </w:tcPr>
          <w:p w:rsidR="007C3982" w:rsidRPr="00823AB3" w:rsidRDefault="007C3982" w:rsidP="00821AAB">
            <w:pPr>
              <w:pStyle w:val="BodyText"/>
              <w:spacing w:after="120"/>
              <w:jc w:val="center"/>
              <w:rPr>
                <w:b/>
                <w:sz w:val="22"/>
                <w:szCs w:val="22"/>
              </w:rPr>
            </w:pPr>
          </w:p>
        </w:tc>
      </w:tr>
      <w:tr w:rsidR="007C3982" w:rsidRPr="00823AB3" w:rsidTr="007C3982">
        <w:trPr>
          <w:jc w:val="center"/>
        </w:trPr>
        <w:tc>
          <w:tcPr>
            <w:tcW w:w="929" w:type="dxa"/>
            <w:shd w:val="clear" w:color="auto" w:fill="auto"/>
            <w:vAlign w:val="center"/>
          </w:tcPr>
          <w:p w:rsidR="007C3982" w:rsidRPr="00823AB3" w:rsidRDefault="007C3982" w:rsidP="00821AAB">
            <w:pPr>
              <w:pStyle w:val="BodyText"/>
              <w:spacing w:after="120"/>
              <w:jc w:val="center"/>
              <w:rPr>
                <w:b/>
                <w:sz w:val="22"/>
                <w:szCs w:val="22"/>
              </w:rPr>
            </w:pPr>
            <w:r>
              <w:rPr>
                <w:b/>
                <w:sz w:val="22"/>
                <w:szCs w:val="22"/>
              </w:rPr>
              <w:t>5</w:t>
            </w:r>
          </w:p>
        </w:tc>
        <w:tc>
          <w:tcPr>
            <w:tcW w:w="1831" w:type="dxa"/>
            <w:shd w:val="clear" w:color="auto" w:fill="auto"/>
            <w:vAlign w:val="center"/>
          </w:tcPr>
          <w:p w:rsidR="007C3982" w:rsidRPr="00823AB3" w:rsidRDefault="007D6D5E" w:rsidP="00821AAB">
            <w:pPr>
              <w:pStyle w:val="BodyText"/>
              <w:spacing w:after="120"/>
              <w:jc w:val="center"/>
              <w:rPr>
                <w:b/>
                <w:sz w:val="22"/>
                <w:szCs w:val="22"/>
              </w:rPr>
            </w:pPr>
            <w:r>
              <w:rPr>
                <w:b/>
                <w:sz w:val="22"/>
                <w:szCs w:val="22"/>
              </w:rPr>
              <w:t>Oct 3</w:t>
            </w:r>
          </w:p>
        </w:tc>
        <w:tc>
          <w:tcPr>
            <w:tcW w:w="4050" w:type="dxa"/>
            <w:shd w:val="clear" w:color="auto" w:fill="auto"/>
            <w:vAlign w:val="center"/>
          </w:tcPr>
          <w:p w:rsidR="007C3982" w:rsidRPr="00F558BD" w:rsidRDefault="00F54238" w:rsidP="00F54238">
            <w:pPr>
              <w:pStyle w:val="BodyText"/>
              <w:spacing w:after="120"/>
              <w:jc w:val="center"/>
              <w:rPr>
                <w:b/>
                <w:sz w:val="22"/>
                <w:szCs w:val="22"/>
              </w:rPr>
            </w:pPr>
            <w:r>
              <w:rPr>
                <w:b/>
                <w:sz w:val="22"/>
                <w:szCs w:val="22"/>
              </w:rPr>
              <w:t>Chapter 3</w:t>
            </w:r>
          </w:p>
        </w:tc>
        <w:tc>
          <w:tcPr>
            <w:tcW w:w="1710" w:type="dxa"/>
            <w:shd w:val="clear" w:color="auto" w:fill="auto"/>
            <w:vAlign w:val="center"/>
          </w:tcPr>
          <w:p w:rsidR="007C3982" w:rsidRPr="00823AB3" w:rsidRDefault="00F54238" w:rsidP="00821AAB">
            <w:pPr>
              <w:pStyle w:val="BodyText"/>
              <w:spacing w:after="120"/>
              <w:jc w:val="center"/>
              <w:rPr>
                <w:b/>
                <w:sz w:val="22"/>
                <w:szCs w:val="22"/>
              </w:rPr>
            </w:pPr>
            <w:r>
              <w:rPr>
                <w:b/>
                <w:sz w:val="22"/>
                <w:szCs w:val="22"/>
              </w:rPr>
              <w:t>Quiz***</w:t>
            </w:r>
          </w:p>
        </w:tc>
      </w:tr>
      <w:tr w:rsidR="00F54238" w:rsidRPr="00823AB3" w:rsidTr="007C3982">
        <w:trPr>
          <w:jc w:val="center"/>
        </w:trPr>
        <w:tc>
          <w:tcPr>
            <w:tcW w:w="929"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6</w:t>
            </w:r>
          </w:p>
        </w:tc>
        <w:tc>
          <w:tcPr>
            <w:tcW w:w="1831"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Oct 10</w:t>
            </w:r>
          </w:p>
        </w:tc>
        <w:tc>
          <w:tcPr>
            <w:tcW w:w="4050" w:type="dxa"/>
            <w:shd w:val="clear" w:color="auto" w:fill="auto"/>
            <w:vAlign w:val="center"/>
          </w:tcPr>
          <w:p w:rsidR="00F54238" w:rsidRPr="00F558BD" w:rsidRDefault="00F54238" w:rsidP="00F54238">
            <w:pPr>
              <w:pStyle w:val="BodyText"/>
              <w:spacing w:after="120"/>
              <w:jc w:val="center"/>
              <w:rPr>
                <w:b/>
                <w:sz w:val="22"/>
                <w:szCs w:val="22"/>
              </w:rPr>
            </w:pPr>
            <w:r>
              <w:rPr>
                <w:b/>
                <w:sz w:val="22"/>
                <w:szCs w:val="22"/>
              </w:rPr>
              <w:t>Chapter 3 (continued)</w:t>
            </w:r>
          </w:p>
        </w:tc>
        <w:tc>
          <w:tcPr>
            <w:tcW w:w="1710"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Exam***</w:t>
            </w:r>
          </w:p>
        </w:tc>
      </w:tr>
      <w:tr w:rsidR="00F54238" w:rsidRPr="00823AB3" w:rsidTr="007C3982">
        <w:trPr>
          <w:jc w:val="center"/>
        </w:trPr>
        <w:tc>
          <w:tcPr>
            <w:tcW w:w="929"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7</w:t>
            </w:r>
          </w:p>
        </w:tc>
        <w:tc>
          <w:tcPr>
            <w:tcW w:w="1831"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Oct 17</w:t>
            </w:r>
          </w:p>
        </w:tc>
        <w:tc>
          <w:tcPr>
            <w:tcW w:w="4050"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Chapter 4</w:t>
            </w:r>
          </w:p>
        </w:tc>
        <w:tc>
          <w:tcPr>
            <w:tcW w:w="1710" w:type="dxa"/>
            <w:shd w:val="clear" w:color="auto" w:fill="auto"/>
            <w:vAlign w:val="center"/>
          </w:tcPr>
          <w:p w:rsidR="00F54238" w:rsidRPr="00823AB3" w:rsidRDefault="00F54238" w:rsidP="00F54238">
            <w:pPr>
              <w:pStyle w:val="BodyText"/>
              <w:spacing w:after="120"/>
              <w:jc w:val="center"/>
              <w:rPr>
                <w:b/>
                <w:sz w:val="22"/>
                <w:szCs w:val="22"/>
              </w:rPr>
            </w:pPr>
          </w:p>
        </w:tc>
      </w:tr>
      <w:tr w:rsidR="00F54238" w:rsidRPr="00823AB3" w:rsidTr="007C3982">
        <w:trPr>
          <w:jc w:val="center"/>
        </w:trPr>
        <w:tc>
          <w:tcPr>
            <w:tcW w:w="929"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8</w:t>
            </w:r>
          </w:p>
        </w:tc>
        <w:tc>
          <w:tcPr>
            <w:tcW w:w="1831"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Oct 24</w:t>
            </w:r>
          </w:p>
        </w:tc>
        <w:tc>
          <w:tcPr>
            <w:tcW w:w="4050" w:type="dxa"/>
            <w:shd w:val="clear" w:color="auto" w:fill="auto"/>
            <w:vAlign w:val="center"/>
          </w:tcPr>
          <w:p w:rsidR="00F54238" w:rsidRPr="00F558BD" w:rsidRDefault="00F54238" w:rsidP="00F54238">
            <w:pPr>
              <w:pStyle w:val="BodyText"/>
              <w:spacing w:after="120"/>
              <w:jc w:val="center"/>
              <w:rPr>
                <w:b/>
                <w:sz w:val="22"/>
                <w:szCs w:val="22"/>
              </w:rPr>
            </w:pPr>
            <w:r>
              <w:rPr>
                <w:b/>
                <w:sz w:val="22"/>
                <w:szCs w:val="22"/>
              </w:rPr>
              <w:t>Chapter 4 (continued)</w:t>
            </w:r>
          </w:p>
        </w:tc>
        <w:tc>
          <w:tcPr>
            <w:tcW w:w="1710" w:type="dxa"/>
            <w:shd w:val="clear" w:color="auto" w:fill="auto"/>
            <w:vAlign w:val="center"/>
          </w:tcPr>
          <w:p w:rsidR="00F54238" w:rsidRPr="00823AB3" w:rsidRDefault="00F54238" w:rsidP="00F54238">
            <w:pPr>
              <w:pStyle w:val="BodyText"/>
              <w:spacing w:after="120"/>
              <w:jc w:val="center"/>
              <w:rPr>
                <w:b/>
                <w:sz w:val="22"/>
                <w:szCs w:val="22"/>
              </w:rPr>
            </w:pPr>
          </w:p>
        </w:tc>
      </w:tr>
      <w:tr w:rsidR="00F54238" w:rsidRPr="00823AB3" w:rsidTr="007C3982">
        <w:trPr>
          <w:jc w:val="center"/>
        </w:trPr>
        <w:tc>
          <w:tcPr>
            <w:tcW w:w="929"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9</w:t>
            </w:r>
          </w:p>
        </w:tc>
        <w:tc>
          <w:tcPr>
            <w:tcW w:w="1831"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Oct 31</w:t>
            </w:r>
          </w:p>
        </w:tc>
        <w:tc>
          <w:tcPr>
            <w:tcW w:w="4050"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Chapter 5</w:t>
            </w:r>
          </w:p>
        </w:tc>
        <w:tc>
          <w:tcPr>
            <w:tcW w:w="1710" w:type="dxa"/>
            <w:shd w:val="clear" w:color="auto" w:fill="auto"/>
            <w:vAlign w:val="center"/>
          </w:tcPr>
          <w:p w:rsidR="00F54238" w:rsidRPr="00823AB3" w:rsidRDefault="00F54238" w:rsidP="00F54238">
            <w:pPr>
              <w:pStyle w:val="BodyText"/>
              <w:spacing w:after="120"/>
              <w:jc w:val="center"/>
              <w:rPr>
                <w:b/>
                <w:sz w:val="22"/>
                <w:szCs w:val="22"/>
              </w:rPr>
            </w:pPr>
          </w:p>
        </w:tc>
      </w:tr>
      <w:tr w:rsidR="00F54238" w:rsidRPr="00823AB3" w:rsidTr="007C3982">
        <w:trPr>
          <w:jc w:val="center"/>
        </w:trPr>
        <w:tc>
          <w:tcPr>
            <w:tcW w:w="929"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10</w:t>
            </w:r>
          </w:p>
        </w:tc>
        <w:tc>
          <w:tcPr>
            <w:tcW w:w="1831"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Nov 7</w:t>
            </w:r>
          </w:p>
        </w:tc>
        <w:tc>
          <w:tcPr>
            <w:tcW w:w="4050"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Chapter 6</w:t>
            </w:r>
          </w:p>
        </w:tc>
        <w:tc>
          <w:tcPr>
            <w:tcW w:w="1710" w:type="dxa"/>
            <w:shd w:val="clear" w:color="auto" w:fill="auto"/>
            <w:vAlign w:val="center"/>
          </w:tcPr>
          <w:p w:rsidR="00F54238" w:rsidRPr="00823AB3" w:rsidRDefault="00F54238" w:rsidP="00F54238">
            <w:pPr>
              <w:pStyle w:val="BodyText"/>
              <w:spacing w:after="120"/>
              <w:jc w:val="center"/>
              <w:rPr>
                <w:b/>
                <w:sz w:val="22"/>
                <w:szCs w:val="22"/>
              </w:rPr>
            </w:pPr>
          </w:p>
        </w:tc>
      </w:tr>
      <w:tr w:rsidR="00F54238" w:rsidRPr="00823AB3" w:rsidTr="007C3982">
        <w:trPr>
          <w:jc w:val="center"/>
        </w:trPr>
        <w:tc>
          <w:tcPr>
            <w:tcW w:w="929"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11</w:t>
            </w:r>
          </w:p>
        </w:tc>
        <w:tc>
          <w:tcPr>
            <w:tcW w:w="1831"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Nov 14</w:t>
            </w:r>
          </w:p>
        </w:tc>
        <w:tc>
          <w:tcPr>
            <w:tcW w:w="4050" w:type="dxa"/>
            <w:shd w:val="clear" w:color="auto" w:fill="auto"/>
            <w:vAlign w:val="center"/>
          </w:tcPr>
          <w:p w:rsidR="00F54238" w:rsidRPr="00F558BD" w:rsidRDefault="00F54238" w:rsidP="00F54238">
            <w:pPr>
              <w:pStyle w:val="BodyText"/>
              <w:spacing w:after="120"/>
              <w:jc w:val="center"/>
              <w:rPr>
                <w:b/>
                <w:sz w:val="22"/>
                <w:szCs w:val="22"/>
              </w:rPr>
            </w:pPr>
            <w:r>
              <w:rPr>
                <w:b/>
                <w:sz w:val="22"/>
                <w:szCs w:val="22"/>
              </w:rPr>
              <w:t>Chapter 6 (continued)</w:t>
            </w:r>
          </w:p>
        </w:tc>
        <w:tc>
          <w:tcPr>
            <w:tcW w:w="1710" w:type="dxa"/>
            <w:shd w:val="clear" w:color="auto" w:fill="auto"/>
            <w:vAlign w:val="center"/>
          </w:tcPr>
          <w:p w:rsidR="00F54238" w:rsidRPr="00823AB3" w:rsidRDefault="00F54238" w:rsidP="00F54238">
            <w:pPr>
              <w:pStyle w:val="BodyText"/>
              <w:spacing w:after="120"/>
              <w:jc w:val="center"/>
              <w:rPr>
                <w:b/>
                <w:sz w:val="22"/>
                <w:szCs w:val="22"/>
              </w:rPr>
            </w:pPr>
          </w:p>
        </w:tc>
      </w:tr>
      <w:tr w:rsidR="00F54238" w:rsidRPr="00823AB3" w:rsidTr="007C3982">
        <w:trPr>
          <w:jc w:val="center"/>
        </w:trPr>
        <w:tc>
          <w:tcPr>
            <w:tcW w:w="929"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12</w:t>
            </w:r>
          </w:p>
        </w:tc>
        <w:tc>
          <w:tcPr>
            <w:tcW w:w="1831"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Nov 21</w:t>
            </w:r>
          </w:p>
        </w:tc>
        <w:tc>
          <w:tcPr>
            <w:tcW w:w="4050"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Chapter 9</w:t>
            </w:r>
          </w:p>
        </w:tc>
        <w:tc>
          <w:tcPr>
            <w:tcW w:w="1710" w:type="dxa"/>
            <w:shd w:val="clear" w:color="auto" w:fill="auto"/>
            <w:vAlign w:val="center"/>
          </w:tcPr>
          <w:p w:rsidR="00F54238" w:rsidRPr="00823AB3" w:rsidRDefault="00F54238" w:rsidP="00F54238">
            <w:pPr>
              <w:pStyle w:val="BodyText"/>
              <w:spacing w:after="120"/>
              <w:jc w:val="center"/>
              <w:rPr>
                <w:b/>
                <w:sz w:val="22"/>
                <w:szCs w:val="22"/>
              </w:rPr>
            </w:pPr>
          </w:p>
        </w:tc>
      </w:tr>
      <w:tr w:rsidR="00F54238" w:rsidRPr="00823AB3" w:rsidTr="00821AAB">
        <w:trPr>
          <w:jc w:val="center"/>
        </w:trPr>
        <w:tc>
          <w:tcPr>
            <w:tcW w:w="929" w:type="dxa"/>
            <w:vAlign w:val="center"/>
          </w:tcPr>
          <w:p w:rsidR="00F54238" w:rsidRPr="00823AB3" w:rsidRDefault="00F54238" w:rsidP="00F54238">
            <w:pPr>
              <w:pStyle w:val="BodyText"/>
              <w:spacing w:after="120"/>
              <w:jc w:val="center"/>
              <w:rPr>
                <w:b/>
                <w:sz w:val="22"/>
                <w:szCs w:val="22"/>
              </w:rPr>
            </w:pPr>
            <w:r>
              <w:rPr>
                <w:b/>
                <w:sz w:val="22"/>
                <w:szCs w:val="22"/>
              </w:rPr>
              <w:t>13</w:t>
            </w:r>
          </w:p>
        </w:tc>
        <w:tc>
          <w:tcPr>
            <w:tcW w:w="1831"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Nov 28</w:t>
            </w:r>
          </w:p>
        </w:tc>
        <w:tc>
          <w:tcPr>
            <w:tcW w:w="4050"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Chapter 10</w:t>
            </w:r>
          </w:p>
        </w:tc>
        <w:tc>
          <w:tcPr>
            <w:tcW w:w="1710" w:type="dxa"/>
            <w:shd w:val="clear" w:color="auto" w:fill="auto"/>
            <w:vAlign w:val="center"/>
          </w:tcPr>
          <w:p w:rsidR="00F54238" w:rsidRPr="00823AB3" w:rsidRDefault="00F54238" w:rsidP="00F54238">
            <w:pPr>
              <w:pStyle w:val="BodyText"/>
              <w:spacing w:after="120"/>
              <w:jc w:val="center"/>
              <w:rPr>
                <w:b/>
                <w:sz w:val="22"/>
                <w:szCs w:val="22"/>
              </w:rPr>
            </w:pPr>
          </w:p>
        </w:tc>
      </w:tr>
      <w:tr w:rsidR="00F54238" w:rsidRPr="00823AB3" w:rsidTr="007D6D5E">
        <w:trPr>
          <w:jc w:val="center"/>
        </w:trPr>
        <w:tc>
          <w:tcPr>
            <w:tcW w:w="929"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lastRenderedPageBreak/>
              <w:t>14</w:t>
            </w:r>
          </w:p>
        </w:tc>
        <w:tc>
          <w:tcPr>
            <w:tcW w:w="1831"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Dec 5</w:t>
            </w:r>
          </w:p>
        </w:tc>
        <w:tc>
          <w:tcPr>
            <w:tcW w:w="4050" w:type="dxa"/>
            <w:shd w:val="clear" w:color="auto" w:fill="auto"/>
            <w:vAlign w:val="center"/>
          </w:tcPr>
          <w:p w:rsidR="00F54238" w:rsidRPr="00823AB3" w:rsidRDefault="00F54238" w:rsidP="00F54238">
            <w:pPr>
              <w:pStyle w:val="BodyText"/>
              <w:spacing w:after="120"/>
              <w:jc w:val="center"/>
              <w:rPr>
                <w:b/>
                <w:sz w:val="22"/>
                <w:szCs w:val="22"/>
              </w:rPr>
            </w:pPr>
            <w:r>
              <w:rPr>
                <w:b/>
                <w:sz w:val="22"/>
                <w:szCs w:val="22"/>
              </w:rPr>
              <w:t>Course Review</w:t>
            </w:r>
          </w:p>
        </w:tc>
        <w:tc>
          <w:tcPr>
            <w:tcW w:w="1710" w:type="dxa"/>
            <w:shd w:val="clear" w:color="auto" w:fill="auto"/>
            <w:vAlign w:val="center"/>
          </w:tcPr>
          <w:p w:rsidR="00F54238" w:rsidRPr="00823AB3" w:rsidRDefault="00F54238" w:rsidP="00F54238">
            <w:pPr>
              <w:pStyle w:val="BodyText"/>
              <w:spacing w:after="120"/>
              <w:jc w:val="center"/>
              <w:rPr>
                <w:b/>
                <w:sz w:val="22"/>
                <w:szCs w:val="22"/>
              </w:rPr>
            </w:pPr>
          </w:p>
        </w:tc>
      </w:tr>
      <w:tr w:rsidR="00F54238" w:rsidRPr="00823AB3" w:rsidTr="00215A8C">
        <w:trPr>
          <w:jc w:val="center"/>
        </w:trPr>
        <w:tc>
          <w:tcPr>
            <w:tcW w:w="929" w:type="dxa"/>
          </w:tcPr>
          <w:p w:rsidR="00F54238" w:rsidRDefault="00F54238" w:rsidP="00F54238">
            <w:pPr>
              <w:pStyle w:val="BodyText"/>
              <w:spacing w:after="120"/>
              <w:jc w:val="center"/>
              <w:rPr>
                <w:b/>
                <w:sz w:val="22"/>
                <w:szCs w:val="22"/>
              </w:rPr>
            </w:pPr>
            <w:r>
              <w:rPr>
                <w:b/>
                <w:sz w:val="22"/>
                <w:szCs w:val="22"/>
              </w:rPr>
              <w:t>15</w:t>
            </w:r>
          </w:p>
        </w:tc>
        <w:tc>
          <w:tcPr>
            <w:tcW w:w="7591" w:type="dxa"/>
            <w:gridSpan w:val="3"/>
          </w:tcPr>
          <w:p w:rsidR="00F54238" w:rsidRPr="00823AB3" w:rsidRDefault="00F54238" w:rsidP="00F54238">
            <w:pPr>
              <w:pStyle w:val="BodyText"/>
              <w:spacing w:after="120"/>
              <w:jc w:val="center"/>
              <w:rPr>
                <w:b/>
                <w:sz w:val="22"/>
                <w:szCs w:val="22"/>
              </w:rPr>
            </w:pPr>
            <w:r>
              <w:rPr>
                <w:b/>
                <w:sz w:val="22"/>
                <w:szCs w:val="22"/>
              </w:rPr>
              <w:t xml:space="preserve">Cumulative </w:t>
            </w:r>
            <w:r w:rsidRPr="00823AB3">
              <w:rPr>
                <w:b/>
                <w:sz w:val="22"/>
                <w:szCs w:val="22"/>
              </w:rPr>
              <w:t>Final Exam</w:t>
            </w:r>
            <w:r>
              <w:rPr>
                <w:b/>
                <w:sz w:val="22"/>
                <w:szCs w:val="22"/>
              </w:rPr>
              <w:t xml:space="preserve">, </w:t>
            </w:r>
            <w:r>
              <w:rPr>
                <w:b/>
                <w:i/>
                <w:sz w:val="22"/>
                <w:szCs w:val="22"/>
              </w:rPr>
              <w:t>(***Insert the Day, Date, and Time of the final exam, see the registrar’s office final week schedule***)</w:t>
            </w:r>
            <w:r>
              <w:rPr>
                <w:b/>
                <w:sz w:val="22"/>
                <w:szCs w:val="22"/>
              </w:rPr>
              <w:t xml:space="preserve"> </w:t>
            </w:r>
          </w:p>
        </w:tc>
      </w:tr>
    </w:tbl>
    <w:p w:rsidR="007C3982" w:rsidRPr="000C72F2" w:rsidRDefault="007C3982" w:rsidP="000C72F2">
      <w:pPr>
        <w:pStyle w:val="Subtitle"/>
        <w:pBdr>
          <w:top w:val="none" w:sz="0" w:space="0" w:color="auto"/>
          <w:left w:val="none" w:sz="0" w:space="0" w:color="auto"/>
          <w:bottom w:val="none" w:sz="0" w:space="0" w:color="auto"/>
          <w:right w:val="none" w:sz="0" w:space="0" w:color="auto"/>
        </w:pBdr>
        <w:ind w:left="-540"/>
        <w:rPr>
          <w:b w:val="0"/>
          <w:bCs w:val="0"/>
        </w:rPr>
      </w:pPr>
    </w:p>
    <w:p w:rsidR="005C33C1" w:rsidRPr="00CA5C12" w:rsidRDefault="005C33C1" w:rsidP="005C33C1">
      <w:pPr>
        <w:pStyle w:val="BodyText"/>
        <w:jc w:val="both"/>
      </w:pPr>
    </w:p>
    <w:p w:rsidR="005C33C1" w:rsidRPr="005C33C1" w:rsidRDefault="00CA5C12" w:rsidP="00861CA8">
      <w:pPr>
        <w:pStyle w:val="BodyText"/>
        <w:ind w:left="-540"/>
        <w:rPr>
          <w:bCs/>
        </w:rPr>
      </w:pPr>
      <w:r w:rsidRPr="00CA5C12">
        <w:rPr>
          <w:b/>
        </w:rPr>
        <w:t xml:space="preserve">11. </w:t>
      </w:r>
      <w:r w:rsidR="005C33C1" w:rsidRPr="00CA5C12">
        <w:rPr>
          <w:b/>
        </w:rPr>
        <w:t>Attendance</w:t>
      </w:r>
      <w:r w:rsidRPr="00CA5C12">
        <w:rPr>
          <w:b/>
        </w:rPr>
        <w:t xml:space="preserve"> Policy</w:t>
      </w:r>
      <w:r w:rsidR="005C33C1" w:rsidRPr="00CA5C12">
        <w:rPr>
          <w:b/>
        </w:rPr>
        <w:t xml:space="preserve">: </w:t>
      </w:r>
      <w:r w:rsidR="005C33C1" w:rsidRPr="00CA5C12">
        <w:rPr>
          <w:bCs/>
        </w:rPr>
        <w:t xml:space="preserve">Most students find it difficult to learn Mathematics on their own and, since this is a </w:t>
      </w:r>
      <w:r w:rsidR="005C33C1" w:rsidRPr="005C33C1">
        <w:rPr>
          <w:bCs/>
        </w:rPr>
        <w:t>rigorous course, it is expected that you will attend all classes for the full period in order t</w:t>
      </w:r>
      <w:r w:rsidR="005C33C1">
        <w:rPr>
          <w:bCs/>
        </w:rPr>
        <w:t>o be successful in this course.</w:t>
      </w:r>
    </w:p>
    <w:p w:rsidR="005C33C1" w:rsidRPr="005C33C1" w:rsidRDefault="00861CA8" w:rsidP="0008479F">
      <w:pPr>
        <w:pStyle w:val="BodyText"/>
        <w:numPr>
          <w:ilvl w:val="0"/>
          <w:numId w:val="9"/>
        </w:numPr>
        <w:tabs>
          <w:tab w:val="clear" w:pos="720"/>
          <w:tab w:val="num" w:pos="360"/>
        </w:tabs>
        <w:ind w:left="360"/>
      </w:pPr>
      <w:r>
        <w:t xml:space="preserve">If you miss a class: </w:t>
      </w:r>
      <w:r w:rsidR="005C33C1" w:rsidRPr="005C33C1">
        <w:t>you will be responsible for making up that day’s work and getting notes from another student or feel f</w:t>
      </w:r>
      <w:r w:rsidR="005C33C1">
        <w:t>ree to contact your instructor.</w:t>
      </w:r>
    </w:p>
    <w:p w:rsidR="005C33C1" w:rsidRPr="005C33C1" w:rsidRDefault="00861CA8" w:rsidP="0008479F">
      <w:pPr>
        <w:pStyle w:val="BodyText"/>
        <w:numPr>
          <w:ilvl w:val="0"/>
          <w:numId w:val="9"/>
        </w:numPr>
        <w:tabs>
          <w:tab w:val="clear" w:pos="720"/>
          <w:tab w:val="num" w:pos="360"/>
        </w:tabs>
        <w:ind w:left="360"/>
      </w:pPr>
      <w:r>
        <w:t>If you miss an exam</w:t>
      </w:r>
      <w:r w:rsidR="005C33C1" w:rsidRPr="005C33C1">
        <w:t>:  ****</w:t>
      </w:r>
    </w:p>
    <w:p w:rsidR="005C33C1" w:rsidRPr="005C33C1" w:rsidRDefault="00861CA8" w:rsidP="0008479F">
      <w:pPr>
        <w:pStyle w:val="BodyText"/>
        <w:numPr>
          <w:ilvl w:val="0"/>
          <w:numId w:val="9"/>
        </w:numPr>
        <w:tabs>
          <w:tab w:val="clear" w:pos="720"/>
          <w:tab w:val="num" w:pos="360"/>
        </w:tabs>
        <w:ind w:left="360"/>
      </w:pPr>
      <w:r>
        <w:t>If you miss a quiz</w:t>
      </w:r>
      <w:r w:rsidR="005C33C1" w:rsidRPr="005C33C1">
        <w:t>:  ****</w:t>
      </w:r>
    </w:p>
    <w:p w:rsidR="005C33C1" w:rsidRDefault="005C33C1" w:rsidP="0008479F">
      <w:pPr>
        <w:pStyle w:val="BodyText"/>
        <w:numPr>
          <w:ilvl w:val="0"/>
          <w:numId w:val="9"/>
        </w:numPr>
        <w:tabs>
          <w:tab w:val="clear" w:pos="720"/>
          <w:tab w:val="num" w:pos="360"/>
        </w:tabs>
        <w:ind w:left="360"/>
      </w:pPr>
      <w:r w:rsidRPr="005C33C1">
        <w:t>Attendance policy:  ****</w:t>
      </w:r>
    </w:p>
    <w:p w:rsidR="00861CA8" w:rsidRDefault="00861CA8" w:rsidP="00861CA8">
      <w:pPr>
        <w:pStyle w:val="BodyText"/>
      </w:pPr>
    </w:p>
    <w:p w:rsidR="00861CA8" w:rsidRPr="0008479F" w:rsidRDefault="00861CA8" w:rsidP="0008479F">
      <w:pPr>
        <w:ind w:left="-540"/>
      </w:pPr>
      <w:r w:rsidRPr="0008479F">
        <w:rPr>
          <w:b/>
        </w:rPr>
        <w:t>QCC Math Center:</w:t>
      </w:r>
      <w:r w:rsidR="0008479F">
        <w:rPr>
          <w:b/>
        </w:rPr>
        <w:t xml:space="preserve"> </w:t>
      </w:r>
      <w:r w:rsidRPr="00791DFA">
        <w:t xml:space="preserve">The Math Center provides free, drop-in tutorial assistance for students in any QCC mathematics course. Located on the second floor of The Learning Center, the Math Center is a welcoming place where students have the opportunity to work intensively to improve their mathematical skills or simply drop by to ask a few questions. The Center’s hours for this semester are concurrent with The Learning Center’s hours; call </w:t>
      </w:r>
      <w:r w:rsidR="0008479F">
        <w:t>508-</w:t>
      </w:r>
      <w:r w:rsidRPr="00791DFA">
        <w:t>854-7487 for more information. In addition to providing tutoring, the Center houses student math resources such as the students’ and instructor’s solutions manuals to your text, computers for MyMathLab access and use, and additional textbooks. There are several math tutorial software titles on the Center’s computers that are very useful if you need to review a topic or need alternative explanations for material presented in class.</w:t>
      </w:r>
      <w:r w:rsidR="0008479F">
        <w:t xml:space="preserve"> </w:t>
      </w:r>
      <w:r w:rsidRPr="00CA5C12">
        <w:rPr>
          <w:szCs w:val="22"/>
        </w:rPr>
        <w:t>Check the QCC Math Center website,</w:t>
      </w:r>
      <w:r w:rsidR="0008479F">
        <w:rPr>
          <w:szCs w:val="22"/>
        </w:rPr>
        <w:t xml:space="preserve"> </w:t>
      </w:r>
      <w:hyperlink r:id="rId7" w:history="1">
        <w:r w:rsidR="0008479F" w:rsidRPr="0008479F">
          <w:rPr>
            <w:rStyle w:val="Hyperlink"/>
            <w:szCs w:val="22"/>
          </w:rPr>
          <w:t>http://www.qcc.edu/services/tutoring-services/math-center</w:t>
        </w:r>
      </w:hyperlink>
      <w:r w:rsidRPr="00CA5C12">
        <w:rPr>
          <w:szCs w:val="22"/>
        </w:rPr>
        <w:t>.</w:t>
      </w:r>
    </w:p>
    <w:p w:rsidR="001B7688" w:rsidRDefault="001B7688">
      <w:pPr>
        <w:pStyle w:val="Subtitle"/>
        <w:pBdr>
          <w:top w:val="none" w:sz="0" w:space="0" w:color="auto"/>
          <w:left w:val="none" w:sz="0" w:space="0" w:color="auto"/>
          <w:bottom w:val="none" w:sz="0" w:space="0" w:color="auto"/>
          <w:right w:val="none" w:sz="0" w:space="0" w:color="auto"/>
        </w:pBdr>
        <w:rPr>
          <w:b w:val="0"/>
          <w:bCs w:val="0"/>
        </w:rPr>
      </w:pPr>
    </w:p>
    <w:p w:rsidR="00A8730C" w:rsidRPr="006C34F8" w:rsidRDefault="00CA015E" w:rsidP="00CA015E">
      <w:pPr>
        <w:pStyle w:val="BodyText"/>
        <w:ind w:left="-540"/>
        <w:jc w:val="both"/>
        <w:rPr>
          <w:b/>
          <w:szCs w:val="22"/>
        </w:rPr>
      </w:pPr>
      <w:r>
        <w:rPr>
          <w:b/>
          <w:szCs w:val="22"/>
        </w:rPr>
        <w:t>Institutional Disabilities Statement</w:t>
      </w:r>
      <w:r w:rsidR="00A8730C" w:rsidRPr="006C34F8">
        <w:rPr>
          <w:b/>
          <w:szCs w:val="22"/>
        </w:rPr>
        <w:t>:</w:t>
      </w:r>
    </w:p>
    <w:p w:rsidR="00CA015E" w:rsidRPr="00C70AAE" w:rsidRDefault="00CA015E" w:rsidP="00CA015E">
      <w:pPr>
        <w:ind w:left="-540"/>
        <w:rPr>
          <w:color w:val="000000"/>
        </w:rPr>
      </w:pPr>
      <w:r w:rsidRPr="00C70AAE">
        <w:rPr>
          <w:color w:val="000000"/>
        </w:rPr>
        <w:t>If you have a disability which may require an accommodation, please not</w:t>
      </w:r>
      <w:r>
        <w:rPr>
          <w:color w:val="000000"/>
        </w:rPr>
        <w:t xml:space="preserve">ify me as soon as possible. You </w:t>
      </w:r>
      <w:r w:rsidRPr="00C70AAE">
        <w:rPr>
          <w:color w:val="000000"/>
        </w:rPr>
        <w:t>are responsible for forwarding your Accommodation Letter to me and discussing</w:t>
      </w:r>
      <w:r>
        <w:rPr>
          <w:color w:val="000000"/>
        </w:rPr>
        <w:t xml:space="preserve"> arrangements for this course. </w:t>
      </w:r>
      <w:r w:rsidRPr="00C70AAE">
        <w:rPr>
          <w:color w:val="000000"/>
        </w:rPr>
        <w:t>Your accommodations for this course begin upon my receipt of your Accommodation Letter</w:t>
      </w:r>
      <w:r w:rsidRPr="00C70AAE">
        <w:rPr>
          <w:color w:val="1F497D"/>
        </w:rPr>
        <w:t>;</w:t>
      </w:r>
      <w:r w:rsidRPr="00C70AAE">
        <w:rPr>
          <w:color w:val="000000"/>
        </w:rPr>
        <w:t xml:space="preserve"> accommodations are not retroactive. You may request accommodations at any time during the semester, but instructors must be provided with reasonable notice prior to exams or deadlines.</w:t>
      </w:r>
    </w:p>
    <w:p w:rsidR="00CA015E" w:rsidRPr="00C70AAE" w:rsidRDefault="00CA015E" w:rsidP="00CA015E">
      <w:pPr>
        <w:ind w:left="-540"/>
        <w:rPr>
          <w:color w:val="000000"/>
        </w:rPr>
      </w:pPr>
      <w:r w:rsidRPr="00C70AAE">
        <w:rPr>
          <w:color w:val="000000"/>
        </w:rPr>
        <w:t>Disability Services works to promote access to ensure an accessible college experience for students.  If you have further questions, contact Disability Services. All discussions are confidential.</w:t>
      </w:r>
    </w:p>
    <w:p w:rsidR="00CA015E" w:rsidRPr="00C70AAE" w:rsidRDefault="00CA015E" w:rsidP="00CA015E">
      <w:pPr>
        <w:ind w:left="720"/>
        <w:rPr>
          <w:color w:val="000000"/>
          <w:u w:val="single"/>
        </w:rPr>
      </w:pPr>
      <w:r w:rsidRPr="00C70AAE">
        <w:rPr>
          <w:color w:val="000000"/>
          <w:u w:val="single"/>
        </w:rPr>
        <w:t>Contact Information for Disability Services &amp; Assistive Technology:</w:t>
      </w:r>
    </w:p>
    <w:p w:rsidR="00CA015E" w:rsidRPr="00C70AAE" w:rsidRDefault="00CA015E" w:rsidP="00CA015E">
      <w:pPr>
        <w:ind w:left="720"/>
        <w:rPr>
          <w:color w:val="000000"/>
        </w:rPr>
      </w:pPr>
      <w:r w:rsidRPr="00C70AAE">
        <w:rPr>
          <w:color w:val="000000"/>
        </w:rPr>
        <w:t>Call:</w:t>
      </w:r>
      <w:r w:rsidRPr="00C70AAE">
        <w:rPr>
          <w:color w:val="000000"/>
        </w:rPr>
        <w:tab/>
        <w:t>508-854-4471</w:t>
      </w:r>
    </w:p>
    <w:p w:rsidR="00CA015E" w:rsidRPr="00C70AAE" w:rsidRDefault="00CA015E" w:rsidP="00CA015E">
      <w:pPr>
        <w:ind w:left="720"/>
        <w:rPr>
          <w:color w:val="000000"/>
        </w:rPr>
      </w:pPr>
      <w:r w:rsidRPr="00C70AAE">
        <w:rPr>
          <w:color w:val="000000"/>
        </w:rPr>
        <w:t>Sorenson Video Phone: 508-502-7647</w:t>
      </w:r>
    </w:p>
    <w:p w:rsidR="00CA015E" w:rsidRPr="00C70AAE" w:rsidRDefault="00CA015E" w:rsidP="00CA015E">
      <w:pPr>
        <w:ind w:left="720"/>
        <w:rPr>
          <w:color w:val="000000"/>
        </w:rPr>
      </w:pPr>
      <w:r w:rsidRPr="00C70AAE">
        <w:rPr>
          <w:color w:val="000000"/>
        </w:rPr>
        <w:t>Email:</w:t>
      </w:r>
      <w:r w:rsidRPr="00C70AAE">
        <w:rPr>
          <w:color w:val="000000"/>
        </w:rPr>
        <w:tab/>
        <w:t>disabilityservices@qcc.mass.edu</w:t>
      </w:r>
    </w:p>
    <w:p w:rsidR="006C34F8" w:rsidRDefault="006C34F8">
      <w:pPr>
        <w:pStyle w:val="Subtitle"/>
        <w:pBdr>
          <w:top w:val="none" w:sz="0" w:space="0" w:color="auto"/>
          <w:left w:val="none" w:sz="0" w:space="0" w:color="auto"/>
          <w:bottom w:val="none" w:sz="0" w:space="0" w:color="auto"/>
          <w:right w:val="none" w:sz="0" w:space="0" w:color="auto"/>
        </w:pBdr>
        <w:rPr>
          <w:b w:val="0"/>
          <w:bCs w:val="0"/>
        </w:rPr>
      </w:pPr>
    </w:p>
    <w:p w:rsidR="006C34F8" w:rsidRPr="006C34F8" w:rsidRDefault="006C34F8" w:rsidP="006C34F8">
      <w:pPr>
        <w:pStyle w:val="BodyText"/>
        <w:ind w:left="-540"/>
        <w:jc w:val="both"/>
        <w:rPr>
          <w:b/>
          <w:szCs w:val="22"/>
        </w:rPr>
      </w:pPr>
      <w:r>
        <w:rPr>
          <w:b/>
          <w:szCs w:val="22"/>
        </w:rPr>
        <w:t>Academic Dishonesty Policy</w:t>
      </w:r>
      <w:r w:rsidRPr="006C34F8">
        <w:rPr>
          <w:b/>
          <w:szCs w:val="22"/>
        </w:rPr>
        <w:t>:</w:t>
      </w:r>
    </w:p>
    <w:p w:rsidR="001B7688" w:rsidRPr="001A4BB7" w:rsidRDefault="006C34F8" w:rsidP="001A4BB7">
      <w:pPr>
        <w:pStyle w:val="Subtitle"/>
        <w:pBdr>
          <w:top w:val="none" w:sz="0" w:space="0" w:color="auto"/>
          <w:left w:val="none" w:sz="0" w:space="0" w:color="auto"/>
          <w:bottom w:val="none" w:sz="0" w:space="0" w:color="auto"/>
          <w:right w:val="none" w:sz="0" w:space="0" w:color="auto"/>
        </w:pBdr>
        <w:ind w:left="-540"/>
        <w:rPr>
          <w:b w:val="0"/>
          <w:szCs w:val="22"/>
        </w:rPr>
      </w:pPr>
      <w:r>
        <w:rPr>
          <w:b w:val="0"/>
          <w:szCs w:val="22"/>
        </w:rPr>
        <w:t xml:space="preserve">According to the QCC Student Handbook, acts of academic dishonesty include, but are not limited to, use of unauthorized assistance in taking quizzes, tests or exams; dependence upon the aid of sources beyond </w:t>
      </w:r>
      <w:r w:rsidR="00CE5879">
        <w:rPr>
          <w:b w:val="0"/>
          <w:szCs w:val="22"/>
        </w:rPr>
        <w:t>those authorized by the instructor in writing papers, preparing reports, solving problems, or carrying out other assignments; the acquisition, without permission, of tests or other academic material belonging to a member of the College faculty or staff; copying or purchasing other’s work or arranging for others to do work under a false name. Since cheating sabotages a student’s learning experience, consequences range from no credit for the assignment to failure for the course and possible expulsion from the College.</w:t>
      </w:r>
      <w:r w:rsidR="001A4BB7">
        <w:rPr>
          <w:b w:val="0"/>
          <w:szCs w:val="22"/>
        </w:rPr>
        <w:t xml:space="preserve"> </w:t>
      </w:r>
      <w:r w:rsidR="00AD5C56">
        <w:rPr>
          <w:b w:val="0"/>
          <w:bCs w:val="0"/>
        </w:rPr>
        <w:br w:type="page"/>
      </w:r>
    </w:p>
    <w:p w:rsidR="006C34F8" w:rsidRDefault="006C34F8">
      <w:pPr>
        <w:pStyle w:val="Subtitle"/>
        <w:pBdr>
          <w:top w:val="none" w:sz="0" w:space="0" w:color="auto"/>
          <w:left w:val="none" w:sz="0" w:space="0" w:color="auto"/>
          <w:bottom w:val="none" w:sz="0" w:space="0" w:color="auto"/>
          <w:right w:val="none" w:sz="0" w:space="0" w:color="auto"/>
        </w:pBdr>
        <w:rPr>
          <w:b w:val="0"/>
          <w:bCs w:val="0"/>
        </w:rPr>
      </w:pPr>
    </w:p>
    <w:p w:rsidR="001B7688" w:rsidRDefault="001B7688">
      <w:pPr>
        <w:pStyle w:val="Title"/>
        <w:rPr>
          <w:sz w:val="32"/>
        </w:rPr>
      </w:pPr>
      <w:r>
        <w:rPr>
          <w:sz w:val="32"/>
        </w:rPr>
        <w:t>MAT 090 BASIC MATHEMATICS SKILLS</w:t>
      </w:r>
    </w:p>
    <w:p w:rsidR="001B7688" w:rsidRDefault="001B7688">
      <w:pPr>
        <w:pStyle w:val="Title"/>
      </w:pPr>
      <w:r>
        <w:rPr>
          <w:sz w:val="32"/>
        </w:rPr>
        <w:t>CLASSROOM BEHAVIOR EXPECTATIONS</w:t>
      </w:r>
    </w:p>
    <w:p w:rsidR="001B7688" w:rsidRDefault="001B7688">
      <w:pPr>
        <w:jc w:val="center"/>
        <w:rPr>
          <w:b/>
          <w:bCs/>
        </w:rPr>
      </w:pPr>
    </w:p>
    <w:p w:rsidR="001B7688" w:rsidRDefault="001B7688">
      <w:pPr>
        <w:jc w:val="center"/>
        <w:rPr>
          <w:b/>
          <w:bCs/>
        </w:rPr>
      </w:pPr>
    </w:p>
    <w:p w:rsidR="001B7688" w:rsidRDefault="00AD5C56">
      <w:pPr>
        <w:pStyle w:val="Heading1"/>
      </w:pPr>
      <w:r>
        <w:t>IT IS EXPECTED</w:t>
      </w:r>
    </w:p>
    <w:p w:rsidR="001B7688" w:rsidRDefault="001B7688"/>
    <w:p w:rsidR="001B7688" w:rsidRDefault="001B7688"/>
    <w:p w:rsidR="001B7688" w:rsidRDefault="001B7688">
      <w:pPr>
        <w:numPr>
          <w:ilvl w:val="0"/>
          <w:numId w:val="7"/>
        </w:numPr>
      </w:pPr>
      <w:r>
        <w:t xml:space="preserve">All students </w:t>
      </w:r>
      <w:r>
        <w:rPr>
          <w:b/>
          <w:bCs/>
        </w:rPr>
        <w:t>WILL</w:t>
      </w:r>
      <w:r>
        <w:t xml:space="preserve"> attend all scheduled classes, arrive in class on time, and stay for the duration of the scheduled class.</w:t>
      </w:r>
    </w:p>
    <w:p w:rsidR="001B7688" w:rsidRDefault="001B7688">
      <w:pPr>
        <w:ind w:left="360" w:firstLine="60"/>
      </w:pPr>
    </w:p>
    <w:p w:rsidR="001B7688" w:rsidRDefault="001B7688">
      <w:pPr>
        <w:ind w:left="360" w:firstLine="60"/>
      </w:pPr>
    </w:p>
    <w:p w:rsidR="001B7688" w:rsidRDefault="00AD5C56">
      <w:pPr>
        <w:numPr>
          <w:ilvl w:val="0"/>
          <w:numId w:val="7"/>
        </w:numPr>
      </w:pPr>
      <w:r>
        <w:t xml:space="preserve">All </w:t>
      </w:r>
      <w:r w:rsidR="001B7688">
        <w:t xml:space="preserve">students </w:t>
      </w:r>
      <w:r w:rsidR="001B7688">
        <w:rPr>
          <w:b/>
          <w:bCs/>
        </w:rPr>
        <w:t>WILL</w:t>
      </w:r>
      <w:r w:rsidR="001B7688">
        <w:t xml:space="preserve"> bring a</w:t>
      </w:r>
      <w:r>
        <w:t>ll required materials to class.</w:t>
      </w:r>
    </w:p>
    <w:p w:rsidR="001B7688" w:rsidRDefault="001B7688"/>
    <w:p w:rsidR="001B7688" w:rsidRDefault="001B7688"/>
    <w:p w:rsidR="001B7688" w:rsidRDefault="001B7688">
      <w:pPr>
        <w:numPr>
          <w:ilvl w:val="0"/>
          <w:numId w:val="7"/>
        </w:numPr>
      </w:pPr>
      <w:r>
        <w:t xml:space="preserve">All students </w:t>
      </w:r>
      <w:r>
        <w:rPr>
          <w:b/>
          <w:bCs/>
        </w:rPr>
        <w:t>WILL</w:t>
      </w:r>
      <w:r w:rsidR="00AD5C56">
        <w:t xml:space="preserve"> </w:t>
      </w:r>
      <w:r>
        <w:t>complete the assigned homework to the best of their ability.</w:t>
      </w:r>
    </w:p>
    <w:p w:rsidR="001B7688" w:rsidRDefault="001B7688"/>
    <w:p w:rsidR="001B7688" w:rsidRDefault="001B7688"/>
    <w:p w:rsidR="001B7688" w:rsidRDefault="001B7688">
      <w:pPr>
        <w:numPr>
          <w:ilvl w:val="0"/>
          <w:numId w:val="7"/>
        </w:numPr>
      </w:pPr>
      <w:r>
        <w:t xml:space="preserve">During class, all students </w:t>
      </w:r>
      <w:r>
        <w:rPr>
          <w:b/>
          <w:bCs/>
        </w:rPr>
        <w:t>WILL</w:t>
      </w:r>
      <w:r>
        <w:t xml:space="preserve"> refrain from talking out loud.</w:t>
      </w:r>
    </w:p>
    <w:p w:rsidR="001B7688" w:rsidRDefault="001B7688"/>
    <w:p w:rsidR="001B7688" w:rsidRDefault="001B7688"/>
    <w:p w:rsidR="001B7688" w:rsidRDefault="001B7688">
      <w:pPr>
        <w:numPr>
          <w:ilvl w:val="0"/>
          <w:numId w:val="7"/>
        </w:numPr>
      </w:pPr>
      <w:r>
        <w:t xml:space="preserve">During class, all students </w:t>
      </w:r>
      <w:r>
        <w:rPr>
          <w:b/>
          <w:bCs/>
        </w:rPr>
        <w:t>WILL</w:t>
      </w:r>
      <w:r>
        <w:t xml:space="preserve"> refrain fr</w:t>
      </w:r>
      <w:r w:rsidR="00AD5C56">
        <w:t xml:space="preserve">om </w:t>
      </w:r>
      <w:r>
        <w:t>making any unnecessary noises.</w:t>
      </w:r>
    </w:p>
    <w:p w:rsidR="001B7688" w:rsidRDefault="001B7688"/>
    <w:p w:rsidR="001B7688" w:rsidRDefault="001B7688"/>
    <w:p w:rsidR="001B7688" w:rsidRDefault="001B7688">
      <w:pPr>
        <w:numPr>
          <w:ilvl w:val="0"/>
          <w:numId w:val="7"/>
        </w:numPr>
      </w:pPr>
      <w:r>
        <w:t>During class, all student</w:t>
      </w:r>
      <w:r w:rsidR="00AD5C56">
        <w:t>s</w:t>
      </w:r>
      <w:r>
        <w:t xml:space="preserve"> </w:t>
      </w:r>
      <w:r>
        <w:rPr>
          <w:b/>
          <w:bCs/>
        </w:rPr>
        <w:t>WILL</w:t>
      </w:r>
      <w:r w:rsidR="00AD5C56">
        <w:t xml:space="preserve"> refrain from</w:t>
      </w:r>
      <w:r>
        <w:t xml:space="preserve"> </w:t>
      </w:r>
      <w:r w:rsidR="00AD5C56">
        <w:t xml:space="preserve">texting, </w:t>
      </w:r>
      <w:r>
        <w:t xml:space="preserve">using cell phones, </w:t>
      </w:r>
      <w:r w:rsidR="00AD5C56">
        <w:t>smart devices</w:t>
      </w:r>
      <w:r>
        <w:t>, etc.</w:t>
      </w:r>
    </w:p>
    <w:p w:rsidR="001B7688" w:rsidRDefault="001B7688"/>
    <w:p w:rsidR="001B7688" w:rsidRDefault="001B7688"/>
    <w:p w:rsidR="001B7688" w:rsidRDefault="001B7688">
      <w:pPr>
        <w:numPr>
          <w:ilvl w:val="0"/>
          <w:numId w:val="7"/>
        </w:numPr>
      </w:pPr>
      <w:r>
        <w:t xml:space="preserve">During class, all students </w:t>
      </w:r>
      <w:r>
        <w:rPr>
          <w:b/>
          <w:bCs/>
        </w:rPr>
        <w:t>WILL</w:t>
      </w:r>
      <w:r>
        <w:t xml:space="preserve"> raise their hand to contribute to the discussion or to ask appropriate questions.</w:t>
      </w:r>
    </w:p>
    <w:p w:rsidR="001B7688" w:rsidRDefault="001B7688"/>
    <w:p w:rsidR="001B7688" w:rsidRDefault="001B7688"/>
    <w:p w:rsidR="001B7688" w:rsidRDefault="001B7688">
      <w:pPr>
        <w:numPr>
          <w:ilvl w:val="0"/>
          <w:numId w:val="7"/>
        </w:numPr>
      </w:pPr>
      <w:r>
        <w:t xml:space="preserve">All students </w:t>
      </w:r>
      <w:r>
        <w:rPr>
          <w:b/>
          <w:bCs/>
        </w:rPr>
        <w:t>WILL</w:t>
      </w:r>
      <w:r>
        <w:t xml:space="preserve"> be respectful of their fellow students.</w:t>
      </w:r>
    </w:p>
    <w:p w:rsidR="001B7688" w:rsidRDefault="001B7688"/>
    <w:p w:rsidR="001B7688" w:rsidRDefault="001B7688"/>
    <w:p w:rsidR="001B7688" w:rsidRDefault="001B7688">
      <w:pPr>
        <w:numPr>
          <w:ilvl w:val="0"/>
          <w:numId w:val="7"/>
        </w:numPr>
      </w:pPr>
      <w:r>
        <w:t xml:space="preserve">Homework </w:t>
      </w:r>
      <w:r>
        <w:rPr>
          <w:b/>
          <w:bCs/>
        </w:rPr>
        <w:t>WILL</w:t>
      </w:r>
      <w:r>
        <w:t xml:space="preserve"> be a reflection of the student’s own efforts</w:t>
      </w:r>
      <w:r w:rsidR="00AD5C56">
        <w:t>.</w:t>
      </w:r>
    </w:p>
    <w:p w:rsidR="001B7688" w:rsidRDefault="001B7688"/>
    <w:p w:rsidR="001B7688" w:rsidRDefault="001B7688"/>
    <w:p w:rsidR="001B7688" w:rsidRDefault="001B7688">
      <w:pPr>
        <w:numPr>
          <w:ilvl w:val="0"/>
          <w:numId w:val="7"/>
        </w:numPr>
      </w:pPr>
      <w:r>
        <w:t xml:space="preserve">Exams </w:t>
      </w:r>
      <w:r>
        <w:rPr>
          <w:b/>
          <w:bCs/>
        </w:rPr>
        <w:t>WILL</w:t>
      </w:r>
      <w:r>
        <w:t xml:space="preserve"> be accomplished by the student without a</w:t>
      </w:r>
      <w:r w:rsidR="00AD5C56">
        <w:t xml:space="preserve">ny form of outside assistance or calculators (MAT 090). </w:t>
      </w:r>
      <w:r>
        <w:t>Students should review the QCC Student Handbook for a full definition of plagiarism and all resulting consequences.</w:t>
      </w:r>
    </w:p>
    <w:p w:rsidR="001B7688" w:rsidRDefault="001B7688"/>
    <w:p w:rsidR="001B7688" w:rsidRDefault="001B7688"/>
    <w:p w:rsidR="001B7688" w:rsidRDefault="001B7688">
      <w:pPr>
        <w:numPr>
          <w:ilvl w:val="0"/>
          <w:numId w:val="7"/>
        </w:numPr>
      </w:pPr>
      <w:r>
        <w:t xml:space="preserve"> All students </w:t>
      </w:r>
      <w:r>
        <w:rPr>
          <w:b/>
          <w:bCs/>
        </w:rPr>
        <w:t>WILL</w:t>
      </w:r>
      <w:r>
        <w:t xml:space="preserve"> maintain an atmosphere of mathematical education for t</w:t>
      </w:r>
      <w:r w:rsidR="00AD5C56">
        <w:t>he entire assigned class time.</w:t>
      </w:r>
    </w:p>
    <w:p w:rsidR="001B7688" w:rsidRDefault="001B7688">
      <w:pPr>
        <w:pStyle w:val="Subtitle"/>
        <w:pBdr>
          <w:top w:val="none" w:sz="0" w:space="0" w:color="auto"/>
          <w:left w:val="none" w:sz="0" w:space="0" w:color="auto"/>
          <w:bottom w:val="none" w:sz="0" w:space="0" w:color="auto"/>
          <w:right w:val="none" w:sz="0" w:space="0" w:color="auto"/>
        </w:pBdr>
        <w:rPr>
          <w:b w:val="0"/>
          <w:bCs w:val="0"/>
        </w:rPr>
      </w:pPr>
    </w:p>
    <w:sectPr w:rsidR="001B7688" w:rsidSect="007F5927">
      <w:footerReference w:type="default" r:id="rId8"/>
      <w:type w:val="continuous"/>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4A" w:rsidRDefault="0023564A">
      <w:r>
        <w:separator/>
      </w:r>
    </w:p>
  </w:endnote>
  <w:endnote w:type="continuationSeparator" w:id="0">
    <w:p w:rsidR="0023564A" w:rsidRDefault="0023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665100"/>
      <w:docPartObj>
        <w:docPartGallery w:val="Page Numbers (Bottom of Page)"/>
        <w:docPartUnique/>
      </w:docPartObj>
    </w:sdtPr>
    <w:sdtEndPr>
      <w:rPr>
        <w:noProof/>
      </w:rPr>
    </w:sdtEndPr>
    <w:sdtContent>
      <w:p w:rsidR="007F5927" w:rsidRDefault="007F5927">
        <w:pPr>
          <w:pStyle w:val="Footer"/>
          <w:jc w:val="right"/>
        </w:pPr>
        <w:r>
          <w:fldChar w:fldCharType="begin"/>
        </w:r>
        <w:r>
          <w:instrText xml:space="preserve"> PAGE  \* Arabic  \* MERGEFORMAT </w:instrText>
        </w:r>
        <w:r>
          <w:fldChar w:fldCharType="separate"/>
        </w:r>
        <w:r w:rsidR="001B44C0">
          <w:rPr>
            <w:noProof/>
          </w:rPr>
          <w:t>1</w:t>
        </w:r>
        <w:r>
          <w:fldChar w:fldCharType="end"/>
        </w:r>
      </w:p>
    </w:sdtContent>
  </w:sdt>
  <w:p w:rsidR="007F5927" w:rsidRDefault="007F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4A" w:rsidRDefault="0023564A">
      <w:r>
        <w:separator/>
      </w:r>
    </w:p>
  </w:footnote>
  <w:footnote w:type="continuationSeparator" w:id="0">
    <w:p w:rsidR="0023564A" w:rsidRDefault="0023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3AB"/>
    <w:multiLevelType w:val="hybridMultilevel"/>
    <w:tmpl w:val="B1F8F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8681A"/>
    <w:multiLevelType w:val="hybridMultilevel"/>
    <w:tmpl w:val="FED01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F0C4B"/>
    <w:multiLevelType w:val="hybridMultilevel"/>
    <w:tmpl w:val="883A9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958CE"/>
    <w:multiLevelType w:val="hybridMultilevel"/>
    <w:tmpl w:val="44142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390059"/>
    <w:multiLevelType w:val="hybridMultilevel"/>
    <w:tmpl w:val="2758D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81453"/>
    <w:multiLevelType w:val="hybridMultilevel"/>
    <w:tmpl w:val="DE68B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B6A2A"/>
    <w:multiLevelType w:val="hybridMultilevel"/>
    <w:tmpl w:val="3CD656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DF4DEA"/>
    <w:multiLevelType w:val="hybridMultilevel"/>
    <w:tmpl w:val="8668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53EC2"/>
    <w:multiLevelType w:val="hybridMultilevel"/>
    <w:tmpl w:val="FC38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36921"/>
    <w:multiLevelType w:val="hybridMultilevel"/>
    <w:tmpl w:val="D8C0F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9385F"/>
    <w:multiLevelType w:val="hybridMultilevel"/>
    <w:tmpl w:val="A8CAD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3"/>
  </w:num>
  <w:num w:numId="6">
    <w:abstractNumId w:val="10"/>
  </w:num>
  <w:num w:numId="7">
    <w:abstractNumId w:val="6"/>
  </w:num>
  <w:num w:numId="8">
    <w:abstractNumId w:val="8"/>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6D"/>
    <w:rsid w:val="00024018"/>
    <w:rsid w:val="000523E1"/>
    <w:rsid w:val="0008479F"/>
    <w:rsid w:val="000C09CD"/>
    <w:rsid w:val="000C72F2"/>
    <w:rsid w:val="000E5B05"/>
    <w:rsid w:val="00110F5E"/>
    <w:rsid w:val="00185B0A"/>
    <w:rsid w:val="00185E6C"/>
    <w:rsid w:val="001A4BB7"/>
    <w:rsid w:val="001B44C0"/>
    <w:rsid w:val="001B7688"/>
    <w:rsid w:val="001F343F"/>
    <w:rsid w:val="00204300"/>
    <w:rsid w:val="0020444D"/>
    <w:rsid w:val="0023564A"/>
    <w:rsid w:val="00270B4B"/>
    <w:rsid w:val="002779D2"/>
    <w:rsid w:val="00291E3D"/>
    <w:rsid w:val="002B1341"/>
    <w:rsid w:val="002C754C"/>
    <w:rsid w:val="00355942"/>
    <w:rsid w:val="0036124E"/>
    <w:rsid w:val="00366029"/>
    <w:rsid w:val="00370041"/>
    <w:rsid w:val="003761EE"/>
    <w:rsid w:val="003B70BF"/>
    <w:rsid w:val="003D1392"/>
    <w:rsid w:val="003D4580"/>
    <w:rsid w:val="003E7AA1"/>
    <w:rsid w:val="003F338D"/>
    <w:rsid w:val="00583AC5"/>
    <w:rsid w:val="005957A3"/>
    <w:rsid w:val="005B5C1A"/>
    <w:rsid w:val="005C33C1"/>
    <w:rsid w:val="005D415C"/>
    <w:rsid w:val="005E232B"/>
    <w:rsid w:val="00613289"/>
    <w:rsid w:val="00633A6D"/>
    <w:rsid w:val="006C34F8"/>
    <w:rsid w:val="006F0B1F"/>
    <w:rsid w:val="00722D0E"/>
    <w:rsid w:val="0073165E"/>
    <w:rsid w:val="00793EEF"/>
    <w:rsid w:val="00797857"/>
    <w:rsid w:val="007A15A0"/>
    <w:rsid w:val="007C3982"/>
    <w:rsid w:val="007D6D5E"/>
    <w:rsid w:val="007F5927"/>
    <w:rsid w:val="00861CA8"/>
    <w:rsid w:val="008C7BB7"/>
    <w:rsid w:val="009B74C7"/>
    <w:rsid w:val="00A8730C"/>
    <w:rsid w:val="00AD5C56"/>
    <w:rsid w:val="00AE2A00"/>
    <w:rsid w:val="00B516CA"/>
    <w:rsid w:val="00BD7F21"/>
    <w:rsid w:val="00C275FB"/>
    <w:rsid w:val="00C96A9B"/>
    <w:rsid w:val="00CA015E"/>
    <w:rsid w:val="00CA5C12"/>
    <w:rsid w:val="00CE5879"/>
    <w:rsid w:val="00D354A5"/>
    <w:rsid w:val="00DA71BF"/>
    <w:rsid w:val="00E54E5A"/>
    <w:rsid w:val="00E63A6D"/>
    <w:rsid w:val="00E80B9E"/>
    <w:rsid w:val="00E8225C"/>
    <w:rsid w:val="00E91A94"/>
    <w:rsid w:val="00F54238"/>
    <w:rsid w:val="00FA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236006-7104-4D8C-9F48-6FF57E24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3">
    <w:name w:val="heading 3"/>
    <w:basedOn w:val="Normal"/>
    <w:next w:val="Normal"/>
    <w:link w:val="Heading3Char"/>
    <w:uiPriority w:val="9"/>
    <w:semiHidden/>
    <w:unhideWhenUsed/>
    <w:qFormat/>
    <w:rsid w:val="002C75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C754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pPr>
    <w:rPr>
      <w:b/>
      <w:bCs/>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Heading3Char">
    <w:name w:val="Heading 3 Char"/>
    <w:link w:val="Heading3"/>
    <w:uiPriority w:val="9"/>
    <w:semiHidden/>
    <w:rsid w:val="002C754C"/>
    <w:rPr>
      <w:rFonts w:ascii="Cambria" w:eastAsia="Times New Roman" w:hAnsi="Cambria" w:cs="Times New Roman"/>
      <w:b/>
      <w:bCs/>
      <w:sz w:val="26"/>
      <w:szCs w:val="26"/>
    </w:rPr>
  </w:style>
  <w:style w:type="character" w:customStyle="1" w:styleId="Heading4Char">
    <w:name w:val="Heading 4 Char"/>
    <w:link w:val="Heading4"/>
    <w:uiPriority w:val="9"/>
    <w:semiHidden/>
    <w:rsid w:val="002C754C"/>
    <w:rPr>
      <w:rFonts w:ascii="Calibri" w:eastAsia="Times New Roman" w:hAnsi="Calibri" w:cs="Times New Roman"/>
      <w:b/>
      <w:bCs/>
      <w:sz w:val="28"/>
      <w:szCs w:val="28"/>
    </w:rPr>
  </w:style>
  <w:style w:type="paragraph" w:styleId="BodyText">
    <w:name w:val="Body Text"/>
    <w:basedOn w:val="Normal"/>
    <w:link w:val="BodyTextChar"/>
    <w:rsid w:val="002C754C"/>
    <w:rPr>
      <w:szCs w:val="20"/>
    </w:rPr>
  </w:style>
  <w:style w:type="character" w:customStyle="1" w:styleId="BodyTextChar">
    <w:name w:val="Body Text Char"/>
    <w:link w:val="BodyText"/>
    <w:rsid w:val="002C754C"/>
    <w:rPr>
      <w:sz w:val="24"/>
    </w:rPr>
  </w:style>
  <w:style w:type="paragraph" w:styleId="NormalWeb">
    <w:name w:val="Normal (Web)"/>
    <w:basedOn w:val="Normal"/>
    <w:rsid w:val="005C33C1"/>
    <w:pPr>
      <w:spacing w:before="100" w:beforeAutospacing="1" w:after="100" w:afterAutospacing="1"/>
    </w:pPr>
    <w:rPr>
      <w:rFonts w:ascii="Arial Unicode MS" w:eastAsia="Arial Unicode MS" w:hAnsi="Arial Unicode MS" w:cs="Arial Unicode MS"/>
    </w:rPr>
  </w:style>
  <w:style w:type="character" w:styleId="FollowedHyperlink">
    <w:name w:val="FollowedHyperlink"/>
    <w:uiPriority w:val="99"/>
    <w:semiHidden/>
    <w:unhideWhenUsed/>
    <w:rsid w:val="00024018"/>
    <w:rPr>
      <w:color w:val="954F72"/>
      <w:u w:val="single"/>
    </w:rPr>
  </w:style>
  <w:style w:type="character" w:customStyle="1" w:styleId="FooterChar">
    <w:name w:val="Footer Char"/>
    <w:basedOn w:val="DefaultParagraphFont"/>
    <w:link w:val="Footer"/>
    <w:uiPriority w:val="99"/>
    <w:rsid w:val="007F5927"/>
    <w:rPr>
      <w:sz w:val="24"/>
      <w:szCs w:val="24"/>
    </w:rPr>
  </w:style>
  <w:style w:type="paragraph" w:styleId="ListParagraph">
    <w:name w:val="List Paragraph"/>
    <w:basedOn w:val="Normal"/>
    <w:uiPriority w:val="34"/>
    <w:qFormat/>
    <w:rsid w:val="00861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cc.edu/services/tutoring-services/math-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QUINSIGAMOND COMMUNITY COLLEGE</vt:lpstr>
    </vt:vector>
  </TitlesOfParts>
  <Company>QCC</Company>
  <LinksUpToDate>false</LinksUpToDate>
  <CharactersWithSpaces>14274</CharactersWithSpaces>
  <SharedDoc>false</SharedDoc>
  <HLinks>
    <vt:vector size="6" baseType="variant">
      <vt:variant>
        <vt:i4>6946928</vt:i4>
      </vt:variant>
      <vt:variant>
        <vt:i4>0</vt:i4>
      </vt:variant>
      <vt:variant>
        <vt:i4>0</vt:i4>
      </vt:variant>
      <vt:variant>
        <vt:i4>5</vt:i4>
      </vt:variant>
      <vt:variant>
        <vt:lpwstr>http://www.qcc.edu/services/math-center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QUINSIGAMOND COMMUNITY COLLEGE</dc:title>
  <dc:subject/>
  <dc:creator>agrimaldo</dc:creator>
  <cp:keywords/>
  <cp:lastModifiedBy>Ulises Poyser</cp:lastModifiedBy>
  <cp:revision>24</cp:revision>
  <dcterms:created xsi:type="dcterms:W3CDTF">2016-08-12T17:06:00Z</dcterms:created>
  <dcterms:modified xsi:type="dcterms:W3CDTF">2016-08-23T15:05:00Z</dcterms:modified>
</cp:coreProperties>
</file>